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7D" w:rsidRDefault="006219A1" w:rsidP="006B4103">
      <w:pPr>
        <w:pStyle w:val="20"/>
        <w:shd w:val="clear" w:color="auto" w:fill="auto"/>
        <w:spacing w:after="236"/>
        <w:ind w:left="142" w:right="134"/>
      </w:pPr>
      <w:bookmarkStart w:id="0" w:name="_GoBack"/>
      <w:bookmarkEnd w:id="0"/>
      <w:r>
        <w:t>Министерство Российской Федерации по делам гражданской обороны,</w:t>
      </w:r>
      <w:r>
        <w:br/>
        <w:t>чрезвычайным ситуациям и ликвидации последствий стихийных бедствий</w:t>
      </w:r>
      <w:r>
        <w:br/>
        <w:t>Главное управление МЧС России по Красноярскому краю</w:t>
      </w:r>
    </w:p>
    <w:p w:rsidR="0008747D" w:rsidRDefault="006219A1" w:rsidP="006B4103">
      <w:pPr>
        <w:pStyle w:val="10"/>
        <w:shd w:val="clear" w:color="auto" w:fill="auto"/>
        <w:spacing w:before="0"/>
        <w:ind w:left="142" w:right="134" w:firstLine="0"/>
        <w:jc w:val="center"/>
      </w:pPr>
      <w:bookmarkStart w:id="1" w:name="bookmark0"/>
      <w:r>
        <w:rPr>
          <w:rStyle w:val="11"/>
          <w:b/>
          <w:bCs/>
        </w:rPr>
        <w:t xml:space="preserve">Отдел надзорной деятельности н профилактической работы по Березовскому н </w:t>
      </w:r>
      <w:proofErr w:type="spellStart"/>
      <w:r>
        <w:rPr>
          <w:rStyle w:val="11"/>
          <w:b/>
          <w:bCs/>
        </w:rPr>
        <w:t>Маискому</w:t>
      </w:r>
      <w:proofErr w:type="spellEnd"/>
      <w:r w:rsidR="006B4103">
        <w:rPr>
          <w:rStyle w:val="11"/>
          <w:b/>
          <w:bCs/>
        </w:rPr>
        <w:t xml:space="preserve"> </w:t>
      </w:r>
      <w:r>
        <w:rPr>
          <w:rStyle w:val="11"/>
          <w:b/>
          <w:bCs/>
        </w:rPr>
        <w:t>районам</w:t>
      </w:r>
      <w:bookmarkEnd w:id="1"/>
    </w:p>
    <w:p w:rsidR="0008747D" w:rsidRDefault="006219A1" w:rsidP="006B4103">
      <w:pPr>
        <w:pStyle w:val="30"/>
        <w:shd w:val="clear" w:color="auto" w:fill="auto"/>
        <w:spacing w:after="306" w:line="200" w:lineRule="exact"/>
        <w:ind w:left="142" w:right="134" w:firstLine="0"/>
      </w:pPr>
      <w:r>
        <w:t>662521, Красноярский край, Березовский район, п. Березовка, ул. Солнечная, 2 (т. 2-14-22)</w:t>
      </w:r>
    </w:p>
    <w:p w:rsidR="0008747D" w:rsidRDefault="006219A1" w:rsidP="006B4103">
      <w:pPr>
        <w:pStyle w:val="10"/>
        <w:shd w:val="clear" w:color="auto" w:fill="auto"/>
        <w:spacing w:before="0" w:line="240" w:lineRule="exact"/>
        <w:ind w:left="142" w:right="134" w:firstLine="0"/>
        <w:jc w:val="center"/>
      </w:pPr>
      <w:bookmarkStart w:id="2" w:name="bookmark1"/>
      <w:r>
        <w:t>Предписание № 154/1/1-7</w:t>
      </w:r>
      <w:bookmarkEnd w:id="2"/>
    </w:p>
    <w:p w:rsidR="0008747D" w:rsidRDefault="006219A1" w:rsidP="006B4103">
      <w:pPr>
        <w:pStyle w:val="10"/>
        <w:shd w:val="clear" w:color="auto" w:fill="auto"/>
        <w:spacing w:before="0" w:after="254" w:line="240" w:lineRule="exact"/>
        <w:ind w:left="142" w:right="134" w:firstLine="0"/>
        <w:jc w:val="center"/>
      </w:pPr>
      <w:bookmarkStart w:id="3" w:name="bookmark2"/>
      <w:r>
        <w:t>но устранению нарушений требований пожарной безопасности</w:t>
      </w:r>
      <w:bookmarkEnd w:id="3"/>
    </w:p>
    <w:p w:rsidR="0008747D" w:rsidRDefault="006219A1" w:rsidP="006B4103">
      <w:pPr>
        <w:pStyle w:val="30"/>
        <w:shd w:val="clear" w:color="auto" w:fill="auto"/>
        <w:tabs>
          <w:tab w:val="left" w:leader="underscore" w:pos="7339"/>
        </w:tabs>
        <w:spacing w:after="0" w:line="259" w:lineRule="exact"/>
        <w:ind w:right="160" w:firstLine="0"/>
        <w:jc w:val="both"/>
      </w:pPr>
      <w:r>
        <w:rPr>
          <w:rStyle w:val="31"/>
        </w:rPr>
        <w:t xml:space="preserve">Муниципальное бюджетное </w:t>
      </w:r>
      <w:r w:rsidR="00BB5DAB">
        <w:rPr>
          <w:rStyle w:val="31"/>
        </w:rPr>
        <w:t>общеобразовательное</w:t>
      </w:r>
      <w:r w:rsidRPr="006B4103">
        <w:rPr>
          <w:rStyle w:val="31"/>
          <w:lang w:eastAsia="en-US" w:bidi="en-US"/>
        </w:rPr>
        <w:t xml:space="preserve"> </w:t>
      </w:r>
      <w:r>
        <w:rPr>
          <w:rStyle w:val="31"/>
        </w:rPr>
        <w:t>учреждение «Березовска</w:t>
      </w:r>
      <w:r w:rsidR="00BB5DAB">
        <w:rPr>
          <w:rStyle w:val="31"/>
        </w:rPr>
        <w:t>я средняя</w:t>
      </w:r>
      <w:r>
        <w:rPr>
          <w:rStyle w:val="31"/>
        </w:rPr>
        <w:t xml:space="preserve"> школа №1 им. Е.К. Зырянова»</w:t>
      </w:r>
      <w:r>
        <w:tab/>
      </w:r>
    </w:p>
    <w:p w:rsidR="0008747D" w:rsidRDefault="006219A1" w:rsidP="006B4103">
      <w:pPr>
        <w:pStyle w:val="40"/>
        <w:shd w:val="clear" w:color="auto" w:fill="auto"/>
        <w:spacing w:after="194"/>
        <w:ind w:left="480" w:right="1440" w:firstLine="2480"/>
      </w:pPr>
      <w:r>
        <w:t>(полное наименование юридического лица, фамилия и инициалы Юридического лица, индивидуального предпринимателя (гражданина), владельца собственности имущества и т.п.)</w:t>
      </w:r>
    </w:p>
    <w:p w:rsidR="0008747D" w:rsidRDefault="006219A1" w:rsidP="006B4103">
      <w:pPr>
        <w:pStyle w:val="20"/>
        <w:shd w:val="clear" w:color="auto" w:fill="auto"/>
        <w:spacing w:after="0" w:line="250" w:lineRule="exact"/>
        <w:ind w:right="160" w:firstLine="480"/>
        <w:jc w:val="both"/>
      </w:pPr>
      <w:proofErr w:type="gramStart"/>
      <w:r>
        <w:t>Во исполнение распоряжения главного государственного инспектора Березовского и Майского районов Красноярского края по пожарному надзору С.А. Мазурова № 154 от 26.08.2020г., Федерального закона от 21 декабря 1994г № 69-ФЗ “О пожарной безопасности”, Федерального закона от 26.12.2008г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Административного регламента Министерства Российской</w:t>
      </w:r>
      <w:proofErr w:type="gramEnd"/>
      <w:r>
        <w:t xml:space="preserve"> </w:t>
      </w:r>
      <w:proofErr w:type="gramStart"/>
      <w:r>
        <w:t xml:space="preserve">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безопасности, утвержденного приказом МЧС РФ от 30.11.2016 № 644, главным государственным инспектором Березовского и Майского районов Красноярского края по пожарному надзору Мазуровым Сергеем Александровичем, государственным инспектором Березовского и Майского районов Красноярского края по пожарному надзору </w:t>
      </w:r>
      <w:proofErr w:type="spellStart"/>
      <w:r>
        <w:t>Дамаевой</w:t>
      </w:r>
      <w:proofErr w:type="spellEnd"/>
      <w:r>
        <w:t xml:space="preserve"> Юлией Витальевной совместно с</w:t>
      </w:r>
      <w:proofErr w:type="gramEnd"/>
      <w:r>
        <w:t xml:space="preserve"> директором МБОУ «Березовская СШ №1 им. Е.К. Зырянова» Зыряновой Тамарой Николаевной, проведена плановая выездная проверка по </w:t>
      </w:r>
      <w:proofErr w:type="gramStart"/>
      <w:r>
        <w:t>контролю за</w:t>
      </w:r>
      <w:proofErr w:type="gramEnd"/>
      <w:r>
        <w:t xml:space="preserve"> выполнением требований пожарной безопасности в здании, по адресу: Красноярский край, Березовский район, п. Березовка, ул. Советская 47. В соответствии с Федеральным законом от 21 декабря 1994 г. </w:t>
      </w:r>
      <w:r>
        <w:rPr>
          <w:lang w:val="en-US" w:eastAsia="en-US" w:bidi="en-US"/>
        </w:rPr>
        <w:t>N</w:t>
      </w:r>
      <w:r w:rsidRPr="006B4103">
        <w:rPr>
          <w:lang w:eastAsia="en-US" w:bidi="en-US"/>
        </w:rPr>
        <w:t xml:space="preserve"> </w:t>
      </w:r>
      <w:r>
        <w:t>69-ФЗ «О пожарной безопасности» необходимо устранить следующие нарушения требований пожарной безопасности, выявленные в ходе проверки:</w:t>
      </w:r>
    </w:p>
    <w:tbl>
      <w:tblPr>
        <w:tblOverlap w:val="never"/>
        <w:tblW w:w="98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136"/>
        <w:gridCol w:w="5693"/>
        <w:gridCol w:w="1157"/>
      </w:tblGrid>
      <w:tr w:rsidR="0008747D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7D" w:rsidRPr="00437B75" w:rsidRDefault="006219A1" w:rsidP="00437B75">
            <w:pPr>
              <w:pStyle w:val="20"/>
              <w:shd w:val="clear" w:color="auto" w:fill="auto"/>
              <w:spacing w:after="0" w:line="226" w:lineRule="exac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№</w:t>
            </w:r>
          </w:p>
          <w:p w:rsidR="0008747D" w:rsidRPr="00437B75" w:rsidRDefault="006219A1" w:rsidP="00BB5DAB">
            <w:pPr>
              <w:pStyle w:val="20"/>
              <w:shd w:val="clear" w:color="auto" w:fill="auto"/>
              <w:spacing w:after="0" w:line="226" w:lineRule="exac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Предписания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7D" w:rsidRPr="00437B75" w:rsidRDefault="006219A1" w:rsidP="00437B75">
            <w:pPr>
              <w:pStyle w:val="20"/>
              <w:shd w:val="clear" w:color="auto" w:fill="auto"/>
              <w:spacing w:after="0" w:line="226" w:lineRule="exac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Вид нарушений требований пожарной безопасности, с указанием конкретного места выявленного нарушения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7D" w:rsidRPr="00437B75" w:rsidRDefault="006219A1" w:rsidP="00437B75">
            <w:pPr>
              <w:pStyle w:val="20"/>
              <w:shd w:val="clear" w:color="auto" w:fill="auto"/>
              <w:spacing w:after="0" w:line="230" w:lineRule="exact"/>
              <w:jc w:val="righ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Пункт (абзац пункта) и наименование нормативного правового акта Российской Федерации и (или) нормативного документа по пожарной безопасности, требования которого</w:t>
            </w:r>
            <w:proofErr w:type="gramStart"/>
            <w:r w:rsidRPr="00437B75">
              <w:rPr>
                <w:rStyle w:val="210pt"/>
              </w:rPr>
              <w:t xml:space="preserve"> (-</w:t>
            </w:r>
            <w:proofErr w:type="gramEnd"/>
            <w:r w:rsidRPr="00437B75">
              <w:rPr>
                <w:rStyle w:val="210pt"/>
              </w:rPr>
              <w:t>ых) нарушены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47D" w:rsidRPr="00437B75" w:rsidRDefault="006219A1" w:rsidP="00FE5F2C">
            <w:pPr>
              <w:pStyle w:val="20"/>
              <w:shd w:val="clear" w:color="auto" w:fill="auto"/>
              <w:spacing w:after="0" w:line="226" w:lineRule="exact"/>
              <w:ind w:left="57" w:right="57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Срок</w:t>
            </w:r>
          </w:p>
          <w:p w:rsidR="0008747D" w:rsidRPr="00437B75" w:rsidRDefault="006219A1" w:rsidP="00FE5F2C">
            <w:pPr>
              <w:pStyle w:val="20"/>
              <w:shd w:val="clear" w:color="auto" w:fill="auto"/>
              <w:spacing w:after="0" w:line="226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устранения</w:t>
            </w:r>
          </w:p>
          <w:p w:rsidR="0008747D" w:rsidRPr="00437B75" w:rsidRDefault="006219A1" w:rsidP="00FE5F2C">
            <w:pPr>
              <w:pStyle w:val="20"/>
              <w:shd w:val="clear" w:color="auto" w:fill="auto"/>
              <w:spacing w:after="0" w:line="226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нарушения</w:t>
            </w:r>
          </w:p>
          <w:p w:rsidR="0008747D" w:rsidRPr="00437B75" w:rsidRDefault="006219A1" w:rsidP="00FE5F2C">
            <w:pPr>
              <w:pStyle w:val="20"/>
              <w:shd w:val="clear" w:color="auto" w:fill="auto"/>
              <w:spacing w:after="0" w:line="226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требования</w:t>
            </w:r>
          </w:p>
          <w:p w:rsidR="0008747D" w:rsidRPr="00437B75" w:rsidRDefault="006219A1" w:rsidP="00FE5F2C">
            <w:pPr>
              <w:pStyle w:val="20"/>
              <w:shd w:val="clear" w:color="auto" w:fill="auto"/>
              <w:spacing w:after="0" w:line="226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пожарной</w:t>
            </w:r>
          </w:p>
          <w:p w:rsidR="0008747D" w:rsidRPr="00437B75" w:rsidRDefault="006219A1" w:rsidP="00FE5F2C">
            <w:pPr>
              <w:pStyle w:val="20"/>
              <w:shd w:val="clear" w:color="auto" w:fill="auto"/>
              <w:spacing w:after="0" w:line="226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безопасности</w:t>
            </w:r>
          </w:p>
        </w:tc>
      </w:tr>
      <w:tr w:rsidR="0008747D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47D" w:rsidRPr="00437B75" w:rsidRDefault="006219A1" w:rsidP="00437B75">
            <w:pPr>
              <w:pStyle w:val="20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47D" w:rsidRPr="00437B75" w:rsidRDefault="006219A1" w:rsidP="00437B75">
            <w:pPr>
              <w:pStyle w:val="20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47D" w:rsidRPr="00437B75" w:rsidRDefault="006219A1" w:rsidP="00437B75">
            <w:pPr>
              <w:pStyle w:val="20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47D" w:rsidRPr="00437B75" w:rsidRDefault="006219A1" w:rsidP="00FE5F2C">
            <w:pPr>
              <w:pStyle w:val="20"/>
              <w:shd w:val="clear" w:color="auto" w:fill="auto"/>
              <w:spacing w:after="0" w:line="200" w:lineRule="exact"/>
              <w:ind w:left="57" w:right="57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4</w:t>
            </w:r>
          </w:p>
        </w:tc>
      </w:tr>
      <w:tr w:rsidR="006B4103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103" w:rsidRPr="00437B75" w:rsidRDefault="006B4103" w:rsidP="00437B75">
            <w:pPr>
              <w:pStyle w:val="20"/>
              <w:shd w:val="clear" w:color="auto" w:fill="auto"/>
              <w:spacing w:after="0" w:line="200" w:lineRule="exact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154/1/1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103" w:rsidRPr="00437B75" w:rsidRDefault="006B4103" w:rsidP="00437B75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 xml:space="preserve">Помещение </w:t>
            </w:r>
            <w:proofErr w:type="spellStart"/>
            <w:r w:rsidRPr="00437B75">
              <w:rPr>
                <w:rStyle w:val="210pt0"/>
              </w:rPr>
              <w:t>электрощитовой</w:t>
            </w:r>
            <w:proofErr w:type="spellEnd"/>
            <w:r w:rsidRPr="00437B75">
              <w:rPr>
                <w:rStyle w:val="210pt0"/>
              </w:rPr>
              <w:t>, не разделен с помещением школы (класс функциональной пожарной опасности Ф</w:t>
            </w:r>
            <w:proofErr w:type="gramStart"/>
            <w:r w:rsidRPr="00437B75">
              <w:rPr>
                <w:rStyle w:val="210pt0"/>
              </w:rPr>
              <w:t>4</w:t>
            </w:r>
            <w:proofErr w:type="gramEnd"/>
            <w:r w:rsidRPr="00437B75">
              <w:rPr>
                <w:rStyle w:val="210pt0"/>
              </w:rPr>
              <w:t xml:space="preserve"> 1) ограждающими конструкциями с нормируемыми пределами огнестойкости и классами конструктивной пожарной опасности или противопожарными</w:t>
            </w:r>
          </w:p>
          <w:p w:rsidR="006B4103" w:rsidRPr="00437B75" w:rsidRDefault="006B4103" w:rsidP="00437B75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преградами.</w:t>
            </w:r>
          </w:p>
          <w:p w:rsidR="006B4103" w:rsidRPr="00437B75" w:rsidRDefault="006B4103" w:rsidP="00437B75">
            <w:pPr>
              <w:pStyle w:val="20"/>
              <w:spacing w:after="0" w:line="200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Пункт 1.5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4103" w:rsidRPr="00437B75" w:rsidRDefault="006B4103" w:rsidP="00437B75">
            <w:pPr>
              <w:pStyle w:val="20"/>
              <w:shd w:val="clear" w:color="auto" w:fill="auto"/>
              <w:spacing w:after="0" w:line="200" w:lineRule="exact"/>
              <w:ind w:left="216" w:right="212"/>
              <w:jc w:val="both"/>
              <w:rPr>
                <w:sz w:val="20"/>
                <w:szCs w:val="20"/>
              </w:rPr>
            </w:pPr>
            <w:proofErr w:type="gramStart"/>
            <w:r w:rsidRPr="00437B75">
              <w:rPr>
                <w:rStyle w:val="210pt"/>
              </w:rPr>
              <w:t xml:space="preserve">ч. 1 </w:t>
            </w:r>
            <w:r w:rsidRPr="00437B75">
              <w:rPr>
                <w:rStyle w:val="210pt0"/>
                <w:lang w:val="en-US" w:eastAsia="en-US" w:bidi="en-US"/>
              </w:rPr>
              <w:t>cm</w:t>
            </w:r>
            <w:r w:rsidRPr="00437B75">
              <w:rPr>
                <w:rStyle w:val="210pt0"/>
                <w:lang w:eastAsia="en-US" w:bidi="en-US"/>
              </w:rPr>
              <w:t xml:space="preserve">. </w:t>
            </w:r>
            <w:r w:rsidRPr="00437B75">
              <w:rPr>
                <w:rStyle w:val="210pt0"/>
              </w:rPr>
              <w:t>6 Федерального закона от 22 июля 2008 года № 123-ФЗ «Технический регламент о требованиях пожарной безопасности» Пожарная безопасность объекта защиты считается обеспеченной при выполнении одного из следующих условий: 1)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«О техническом регулировании»;, и пожарный риск не превышает допустимых значений, установленных настоящим Федеральным</w:t>
            </w:r>
            <w:proofErr w:type="gramEnd"/>
            <w:r w:rsidRPr="00437B75">
              <w:rPr>
                <w:rStyle w:val="210pt0"/>
              </w:rPr>
              <w:t xml:space="preserve"> законом; 2) в полном объеме выполнены требования пожарной безопасности, установленные техническими регламентами, принятыми в соответствии с Федеральным законом</w:t>
            </w:r>
            <w:r w:rsidR="00437B75">
              <w:rPr>
                <w:rStyle w:val="210pt0"/>
              </w:rPr>
              <w:t xml:space="preserve"> «О техническом регулировании»;</w:t>
            </w:r>
            <w:r w:rsidRPr="00437B75">
              <w:rPr>
                <w:rStyle w:val="210pt0"/>
              </w:rPr>
              <w:t xml:space="preserve"> </w:t>
            </w:r>
            <w:proofErr w:type="gramStart"/>
            <w:r w:rsidRPr="00437B75">
              <w:rPr>
                <w:rStyle w:val="210pt0"/>
              </w:rPr>
              <w:t>и нормативными документами по пожарной безопасности, ч. 4</w:t>
            </w:r>
            <w:r w:rsidR="00DF0B01" w:rsidRPr="00437B75">
              <w:rPr>
                <w:rStyle w:val="210pt0"/>
              </w:rPr>
              <w:t xml:space="preserve"> </w:t>
            </w:r>
            <w:r w:rsidRPr="00437B75">
              <w:rPr>
                <w:rStyle w:val="210pt0"/>
                <w:lang w:val="en-US" w:eastAsia="en-US" w:bidi="en-US"/>
              </w:rPr>
              <w:t>cm</w:t>
            </w:r>
            <w:r w:rsidRPr="00437B75">
              <w:rPr>
                <w:rStyle w:val="210pt0"/>
                <w:lang w:eastAsia="en-US" w:bidi="en-US"/>
              </w:rPr>
              <w:t xml:space="preserve">. </w:t>
            </w:r>
            <w:r w:rsidRPr="00437B75">
              <w:rPr>
                <w:rStyle w:val="210pt0"/>
              </w:rPr>
              <w:t>4 Федерального закона от 22 июля 2008 года М° 123-ФЗ</w:t>
            </w:r>
            <w:r w:rsidR="00DF0B01" w:rsidRPr="00437B75">
              <w:rPr>
                <w:rStyle w:val="210pt0"/>
              </w:rPr>
              <w:t xml:space="preserve"> </w:t>
            </w:r>
            <w:r w:rsidRPr="00437B75">
              <w:rPr>
                <w:rStyle w:val="210pt0"/>
              </w:rPr>
              <w:t>«Технический регламент о требованиях пожарной</w:t>
            </w:r>
            <w:r w:rsidR="00DF0B01" w:rsidRPr="00437B75">
              <w:rPr>
                <w:rStyle w:val="210pt0"/>
              </w:rPr>
              <w:t xml:space="preserve"> </w:t>
            </w:r>
            <w:r w:rsidRPr="00437B75">
              <w:rPr>
                <w:rStyle w:val="210pt0"/>
              </w:rPr>
              <w:t>безопасности» В случае, если положениями настоящего</w:t>
            </w:r>
            <w:r w:rsidR="00DF0B01" w:rsidRPr="00437B75">
              <w:rPr>
                <w:rStyle w:val="210pt0"/>
              </w:rPr>
              <w:t xml:space="preserve"> </w:t>
            </w:r>
            <w:r w:rsidRPr="00437B75">
              <w:rPr>
                <w:rStyle w:val="210pt0"/>
              </w:rPr>
              <w:t>Федерального закона (за исключением положений статьи 64,</w:t>
            </w:r>
            <w:r w:rsidR="00DF0B01" w:rsidRPr="00437B75">
              <w:rPr>
                <w:rStyle w:val="210pt0"/>
              </w:rPr>
              <w:t xml:space="preserve"> </w:t>
            </w:r>
            <w:r w:rsidRPr="00437B75">
              <w:rPr>
                <w:rStyle w:val="210pt0"/>
              </w:rPr>
              <w:t>части 1 статьи 82, части 7 статьи 83, части 12 статьи 84,</w:t>
            </w:r>
            <w:r w:rsidR="00DF0B01" w:rsidRPr="00437B75">
              <w:rPr>
                <w:rStyle w:val="210pt0"/>
              </w:rPr>
              <w:t xml:space="preserve"> </w:t>
            </w:r>
            <w:r w:rsidRPr="00437B75">
              <w:rPr>
                <w:rStyle w:val="210pt0"/>
              </w:rPr>
              <w:t>частей 1.1 и 1.2 статьи 97 настоящего Федерального закона)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103" w:rsidRPr="00437B75" w:rsidRDefault="006B4103" w:rsidP="00FE5F2C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01.09.2021</w:t>
            </w:r>
          </w:p>
        </w:tc>
      </w:tr>
      <w:tr w:rsidR="00DF0B01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00" w:lineRule="exact"/>
              <w:ind w:left="57" w:right="57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Проверочного листа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216" w:right="212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 xml:space="preserve">устанавливаются более высокие требования пожарной безопасности, чем требования, действовавшие до дня вступления в силу соответствующих положений </w:t>
            </w:r>
            <w:r w:rsidRPr="00437B75">
              <w:rPr>
                <w:rStyle w:val="210pt0"/>
              </w:rPr>
              <w:lastRenderedPageBreak/>
              <w:t>настоящего Федерального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216" w:right="212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 xml:space="preserve">закона, в отношении объектов защиты, которые были введены в эксплуатацию либо проектная документация, на которые была направлена на экспертизу до дня вступления в силу соответствующих положений настоящего Федерального закона, применяются ранее действовавшие требования. При этом в отношении объектов защиты, на которых были проведены капитальный ремонт, реконструкция или техническое перевооружение, требования настоящего Федерального закона применяются в части, соответствующей объему работ по </w:t>
            </w:r>
            <w:proofErr w:type="spellStart"/>
            <w:r w:rsidRPr="00437B75">
              <w:rPr>
                <w:rStyle w:val="210pt0"/>
              </w:rPr>
              <w:t>капитачьному</w:t>
            </w:r>
            <w:proofErr w:type="spellEnd"/>
            <w:r w:rsidRPr="00437B75">
              <w:rPr>
                <w:rStyle w:val="210pt0"/>
              </w:rPr>
              <w:t xml:space="preserve"> ремонту, реконструкции или техническому перевооружению.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216" w:right="212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 xml:space="preserve">Статья 88 </w:t>
            </w:r>
            <w:proofErr w:type="spellStart"/>
            <w:r w:rsidRPr="00437B75">
              <w:rPr>
                <w:rStyle w:val="210pt0"/>
              </w:rPr>
              <w:t>Федерачьный</w:t>
            </w:r>
            <w:proofErr w:type="spellEnd"/>
            <w:r w:rsidRPr="00437B75">
              <w:rPr>
                <w:rStyle w:val="210pt0"/>
              </w:rPr>
              <w:t xml:space="preserve"> закон от 22.07.2008' </w:t>
            </w:r>
            <w:r w:rsidRPr="00437B75">
              <w:rPr>
                <w:rStyle w:val="210pt0"/>
                <w:lang w:val="en-US" w:eastAsia="en-US" w:bidi="en-US"/>
              </w:rPr>
              <w:t>N</w:t>
            </w:r>
            <w:r w:rsidRPr="00437B75">
              <w:rPr>
                <w:rStyle w:val="210pt0"/>
                <w:lang w:eastAsia="en-US" w:bidi="en-US"/>
              </w:rPr>
              <w:t xml:space="preserve"> </w:t>
            </w:r>
            <w:r w:rsidRPr="00437B75">
              <w:rPr>
                <w:rStyle w:val="210pt0"/>
              </w:rPr>
              <w:t>123-ФЗ (ред. от 27.12.2018) "Технический регламент о требованиях пожарной безопасности"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216" w:right="212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 xml:space="preserve">Части зданий, сооружений, пожарных отсеков, а также помещения различных классов </w:t>
            </w:r>
            <w:proofErr w:type="spellStart"/>
            <w:r w:rsidRPr="00437B75">
              <w:rPr>
                <w:rStyle w:val="210pt0"/>
              </w:rPr>
              <w:t>функционачьной</w:t>
            </w:r>
            <w:proofErr w:type="spellEnd"/>
            <w:r w:rsidRPr="00437B75">
              <w:rPr>
                <w:rStyle w:val="210pt0"/>
              </w:rPr>
              <w:t xml:space="preserve">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преградами. Требования к таким ограждающим конструкциям и типам противопожарных преград устанавливаются с учетом классов </w:t>
            </w:r>
            <w:proofErr w:type="spellStart"/>
            <w:r w:rsidRPr="00437B75">
              <w:rPr>
                <w:rStyle w:val="210pt0"/>
              </w:rPr>
              <w:t>функционачьной</w:t>
            </w:r>
            <w:proofErr w:type="spellEnd"/>
            <w:r w:rsidRPr="00437B75">
              <w:rPr>
                <w:rStyle w:val="210pt0"/>
              </w:rPr>
              <w:t xml:space="preserve"> пожарной опасности помещений, величины пожарной нагрузки, степени огнестойкости и класса конструктивной пожарной опасности здания, сооружения, пожарного отсека.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B01" w:rsidRPr="00437B75" w:rsidRDefault="00DF0B01" w:rsidP="00FE5F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B01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00" w:lineRule="exact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lastRenderedPageBreak/>
              <w:t>154/1/2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57" w:right="57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Двери эвакуационных выходов лестничной клетки из здания закрыты на замок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216" w:right="212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Пункт 35 Правил противопожарного режима в РФ, утвержденные Постановлением Правительства РФ от 25 апреля 2012 г. № 390 «0 противопожарном режиме»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216" w:right="212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Запоры на дверях эвакуационных выходов должны обеспечивать возможность их свободного открывания изнутри без ключа, за исключением случаев, устанавливаемых законодательством Российской Федерации.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B01" w:rsidRPr="00437B75" w:rsidRDefault="00DF0B01" w:rsidP="00FE5F2C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01.12.2020</w:t>
            </w:r>
          </w:p>
        </w:tc>
      </w:tr>
      <w:tr w:rsidR="00DF0B01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00" w:lineRule="exact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154/1/3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 xml:space="preserve">Не проведены работы по очистке вентиляционных камер, циклонов, фильтров и воздуховодов от горючих отходов с составлением </w:t>
            </w:r>
            <w:proofErr w:type="gramStart"/>
            <w:r w:rsidRPr="00437B75">
              <w:rPr>
                <w:rStyle w:val="210pt0"/>
              </w:rPr>
              <w:t>соответствующего</w:t>
            </w:r>
            <w:proofErr w:type="gramEnd"/>
            <w:r w:rsidRPr="00437B75">
              <w:rPr>
                <w:rStyle w:val="210pt0"/>
              </w:rPr>
              <w:t xml:space="preserve"> акт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B01" w:rsidRPr="00437B75" w:rsidRDefault="00BB5DAB" w:rsidP="00437B75">
            <w:pPr>
              <w:pStyle w:val="20"/>
              <w:shd w:val="clear" w:color="auto" w:fill="auto"/>
              <w:spacing w:after="0" w:line="226" w:lineRule="exact"/>
              <w:ind w:left="216" w:right="212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Style w:val="210pt0"/>
              </w:rPr>
              <w:t xml:space="preserve">Пункт 50 «Правила </w:t>
            </w:r>
            <w:r w:rsidR="00DF0B01" w:rsidRPr="00437B75">
              <w:rPr>
                <w:rStyle w:val="210pt0"/>
              </w:rPr>
              <w:t xml:space="preserve">противопожарного режима в Российской Федерации», утвержденные постановлением Правительства РФ от 25.04.2012 </w:t>
            </w:r>
            <w:r w:rsidR="00DF0B01" w:rsidRPr="00437B75">
              <w:rPr>
                <w:rStyle w:val="210pt0"/>
                <w:lang w:val="en-US" w:eastAsia="en-US" w:bidi="en-US"/>
              </w:rPr>
              <w:t>Ns</w:t>
            </w:r>
            <w:r w:rsidR="00DF0B01" w:rsidRPr="00437B75">
              <w:rPr>
                <w:rStyle w:val="210pt0"/>
                <w:lang w:eastAsia="en-US" w:bidi="en-US"/>
              </w:rPr>
              <w:t xml:space="preserve"> </w:t>
            </w:r>
            <w:r w:rsidR="00DF0B01" w:rsidRPr="00437B75">
              <w:rPr>
                <w:rStyle w:val="210pt0"/>
              </w:rPr>
              <w:t>390 «О противопожарном режиме» Руководитель организации 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при этом такие работы проводятся не реже 1 раза в год.</w:t>
            </w:r>
            <w:proofErr w:type="gramEnd"/>
          </w:p>
          <w:p w:rsidR="00DF0B01" w:rsidRPr="00437B75" w:rsidRDefault="00BB5DAB" w:rsidP="00437B75">
            <w:pPr>
              <w:pStyle w:val="20"/>
              <w:shd w:val="clear" w:color="auto" w:fill="auto"/>
              <w:spacing w:after="0" w:line="226" w:lineRule="exact"/>
              <w:ind w:left="216" w:right="212"/>
              <w:jc w:val="left"/>
              <w:rPr>
                <w:sz w:val="20"/>
                <w:szCs w:val="20"/>
              </w:rPr>
            </w:pPr>
            <w:r>
              <w:rPr>
                <w:rStyle w:val="210pt0"/>
              </w:rPr>
              <w:t>Очистку вентил</w:t>
            </w:r>
            <w:r w:rsidR="00DF0B01" w:rsidRPr="00437B75">
              <w:rPr>
                <w:rStyle w:val="210pt0"/>
              </w:rPr>
              <w:t xml:space="preserve">яционных систем </w:t>
            </w:r>
            <w:proofErr w:type="spellStart"/>
            <w:r w:rsidR="00DF0B01" w:rsidRPr="00437B75">
              <w:rPr>
                <w:rStyle w:val="210pt0"/>
              </w:rPr>
              <w:t>пожаровзрывоопасных</w:t>
            </w:r>
            <w:proofErr w:type="spellEnd"/>
            <w:r w:rsidR="00DF0B01" w:rsidRPr="00437B75">
              <w:rPr>
                <w:rStyle w:val="210pt0"/>
              </w:rPr>
              <w:t xml:space="preserve"> и пожароопасных помещений необходимо осуществлять </w:t>
            </w:r>
            <w:proofErr w:type="spellStart"/>
            <w:r w:rsidR="00DF0B01" w:rsidRPr="00437B75">
              <w:rPr>
                <w:rStyle w:val="210pt0"/>
              </w:rPr>
              <w:t>пожаровзрывобезопасными</w:t>
            </w:r>
            <w:proofErr w:type="spellEnd"/>
            <w:r w:rsidR="00DF0B01" w:rsidRPr="00437B75">
              <w:rPr>
                <w:rStyle w:val="210pt0"/>
              </w:rPr>
              <w:t xml:space="preserve"> способами.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B01" w:rsidRPr="00437B75" w:rsidRDefault="00DF0B01" w:rsidP="00FE5F2C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01.12.2020</w:t>
            </w:r>
          </w:p>
        </w:tc>
      </w:tr>
      <w:tr w:rsidR="00DF0B01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00" w:lineRule="exact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154/1/4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57" w:right="57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 xml:space="preserve">На пути эвакуации </w:t>
            </w:r>
            <w:proofErr w:type="gramStart"/>
            <w:r w:rsidRPr="00437B75">
              <w:rPr>
                <w:rStyle w:val="210pt0"/>
              </w:rPr>
              <w:t>из</w:t>
            </w:r>
            <w:proofErr w:type="gramEnd"/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57" w:right="57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помещения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57" w:right="57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библиотеки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57" w:right="57"/>
              <w:jc w:val="both"/>
              <w:rPr>
                <w:sz w:val="20"/>
                <w:szCs w:val="20"/>
              </w:rPr>
            </w:pPr>
            <w:proofErr w:type="gramStart"/>
            <w:r w:rsidRPr="00437B75">
              <w:rPr>
                <w:rStyle w:val="210pt0"/>
              </w:rPr>
              <w:t>установлены</w:t>
            </w:r>
            <w:proofErr w:type="gramEnd"/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57" w:right="57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стеллажи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30" w:lineRule="exact"/>
              <w:ind w:left="216" w:right="212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Пункт 36 «Прави</w:t>
            </w:r>
            <w:r w:rsidR="00437B75">
              <w:rPr>
                <w:rStyle w:val="210pt0"/>
              </w:rPr>
              <w:t>л</w:t>
            </w:r>
            <w:r w:rsidRPr="00437B75">
              <w:rPr>
                <w:rStyle w:val="210pt0"/>
              </w:rPr>
              <w:t xml:space="preserve"> противопожарного режима в Российской Федерации», утвержденные постановлением Правительства РФ от 25.04.2012 № 390 «О противопожарном режиме»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317" w:lineRule="exact"/>
              <w:ind w:left="216" w:right="212"/>
              <w:jc w:val="left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При эксплуатации эвакуационных путей, эвакуационных и аварийных выходов запрещается: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216" w:right="212"/>
              <w:jc w:val="both"/>
              <w:rPr>
                <w:sz w:val="20"/>
                <w:szCs w:val="20"/>
              </w:rPr>
            </w:pPr>
            <w:r w:rsidRPr="00437B75">
              <w:rPr>
                <w:rStyle w:val="210pt0"/>
              </w:rPr>
              <w:t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</w:t>
            </w:r>
            <w:proofErr w:type="gramStart"/>
            <w:r w:rsidRPr="00437B75">
              <w:rPr>
                <w:rStyle w:val="210pt0"/>
              </w:rPr>
              <w:t>.</w:t>
            </w:r>
            <w:proofErr w:type="gramEnd"/>
            <w:r w:rsidRPr="00437B75">
              <w:rPr>
                <w:rStyle w:val="210pt0"/>
              </w:rPr>
              <w:t xml:space="preserve"> </w:t>
            </w:r>
            <w:proofErr w:type="gramStart"/>
            <w:r w:rsidRPr="00437B75">
              <w:rPr>
                <w:rStyle w:val="210pt0"/>
              </w:rPr>
              <w:t>м</w:t>
            </w:r>
            <w:proofErr w:type="gramEnd"/>
            <w:r w:rsidRPr="00437B75">
              <w:rPr>
                <w:rStyle w:val="210pt0"/>
              </w:rPr>
              <w:t>аршах лестниц, в дверных проемах, эвакуационных люках) различные материалы, изделия, оборудование, производственные отходы, мусор и другие предметы, а также блокировать двери эвакуационных выходов;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B01" w:rsidRPr="00437B75" w:rsidRDefault="00DF0B01" w:rsidP="00FE5F2C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01.12.2020</w:t>
            </w:r>
          </w:p>
        </w:tc>
      </w:tr>
      <w:tr w:rsidR="00DF0B01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00" w:lineRule="exact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t>154/1/5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437B75">
              <w:rPr>
                <w:rStyle w:val="210pt0"/>
              </w:rPr>
              <w:t>Огнетушители</w:t>
            </w:r>
            <w:proofErr w:type="gramEnd"/>
            <w:r w:rsidRPr="00437B75">
              <w:rPr>
                <w:rStyle w:val="210pt0"/>
              </w:rPr>
              <w:t xml:space="preserve"> расположенные в коридорах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57" w:right="57"/>
              <w:jc w:val="both"/>
              <w:rPr>
                <w:sz w:val="20"/>
                <w:szCs w:val="20"/>
              </w:rPr>
            </w:pPr>
            <w:proofErr w:type="gramStart"/>
            <w:r w:rsidRPr="00437B75">
              <w:rPr>
                <w:rStyle w:val="210pt0"/>
              </w:rPr>
              <w:t>установлены</w:t>
            </w:r>
            <w:proofErr w:type="gramEnd"/>
            <w:r w:rsidRPr="00437B75">
              <w:rPr>
                <w:rStyle w:val="210pt0"/>
              </w:rPr>
              <w:t xml:space="preserve"> на высоте более 1,5 метра.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B01" w:rsidRPr="00437B75" w:rsidRDefault="00002FE3" w:rsidP="00437B75">
            <w:pPr>
              <w:pStyle w:val="20"/>
              <w:shd w:val="clear" w:color="auto" w:fill="auto"/>
              <w:spacing w:after="0" w:line="226" w:lineRule="exact"/>
              <w:ind w:left="216" w:right="212"/>
              <w:jc w:val="both"/>
              <w:rPr>
                <w:sz w:val="20"/>
                <w:szCs w:val="20"/>
              </w:rPr>
            </w:pPr>
            <w:r>
              <w:rPr>
                <w:rStyle w:val="210pt0"/>
              </w:rPr>
              <w:t>Пункт 480 «Правил</w:t>
            </w:r>
            <w:r w:rsidR="00DF0B01" w:rsidRPr="00437B75">
              <w:rPr>
                <w:rStyle w:val="210pt0"/>
              </w:rPr>
              <w:t xml:space="preserve"> противопожарного режима в Российской Федерации», утвержденные постановлением Правительства РФ от 25.04.2012 № 390 «0 противопожарном режиме» Огнетушители, размещенные в коридорах, проходах, не должны препятствовать безопасной эвакуации людей. Огнетушители следует </w:t>
            </w:r>
            <w:r w:rsidR="00DF0B01" w:rsidRPr="00437B75">
              <w:rPr>
                <w:rStyle w:val="210pt0"/>
              </w:rPr>
              <w:lastRenderedPageBreak/>
              <w:t>располагать на видных местах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B01" w:rsidRPr="00437B75" w:rsidRDefault="00DF0B01" w:rsidP="00FE5F2C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sz w:val="20"/>
                <w:szCs w:val="20"/>
              </w:rPr>
            </w:pPr>
            <w:r w:rsidRPr="00437B75">
              <w:rPr>
                <w:rStyle w:val="210pt"/>
              </w:rPr>
              <w:lastRenderedPageBreak/>
              <w:t>01.12.2020</w:t>
            </w:r>
          </w:p>
        </w:tc>
      </w:tr>
      <w:tr w:rsidR="00DF0B01" w:rsidRPr="00437B75" w:rsidTr="00FE5F2C">
        <w:trPr>
          <w:trHeight w:val="5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30"/>
              <w:shd w:val="clear" w:color="auto" w:fill="auto"/>
              <w:spacing w:after="0" w:line="200" w:lineRule="exact"/>
              <w:ind w:firstLine="0"/>
              <w:jc w:val="left"/>
              <w:rPr>
                <w:rStyle w:val="210pt"/>
              </w:rPr>
            </w:pPr>
            <w:r w:rsidRPr="00437B75">
              <w:lastRenderedPageBreak/>
              <w:t>154/1/6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50"/>
              <w:shd w:val="clear" w:color="auto" w:fill="auto"/>
              <w:ind w:left="57" w:right="113"/>
            </w:pPr>
            <w:r w:rsidRPr="00437B75">
              <w:t>Доводчики,</w:t>
            </w:r>
          </w:p>
          <w:p w:rsidR="00DF0B01" w:rsidRPr="00437B75" w:rsidRDefault="00DF0B01" w:rsidP="00437B75">
            <w:pPr>
              <w:pStyle w:val="50"/>
              <w:shd w:val="clear" w:color="auto" w:fill="auto"/>
              <w:tabs>
                <w:tab w:val="left" w:pos="1670"/>
              </w:tabs>
              <w:ind w:left="57" w:right="113"/>
            </w:pPr>
            <w:proofErr w:type="gramStart"/>
            <w:r w:rsidRPr="00437B75">
              <w:t>установленные</w:t>
            </w:r>
            <w:proofErr w:type="gramEnd"/>
            <w:r w:rsidRPr="00437B75">
              <w:tab/>
              <w:t>на</w:t>
            </w:r>
          </w:p>
          <w:p w:rsidR="00DF0B01" w:rsidRPr="00437B75" w:rsidRDefault="00DF0B01" w:rsidP="00437B75">
            <w:pPr>
              <w:pStyle w:val="50"/>
              <w:shd w:val="clear" w:color="auto" w:fill="auto"/>
              <w:tabs>
                <w:tab w:val="left" w:pos="1651"/>
              </w:tabs>
              <w:ind w:left="57" w:right="113"/>
            </w:pPr>
            <w:proofErr w:type="gramStart"/>
            <w:r w:rsidRPr="00437B75">
              <w:t>дверях лестничных клеток, находятся в нерабочем состоянии (отсоединены</w:t>
            </w:r>
            <w:r w:rsidRPr="00437B75">
              <w:tab/>
              <w:t>от</w:t>
            </w:r>
            <w:proofErr w:type="gramEnd"/>
          </w:p>
          <w:p w:rsidR="00DF0B01" w:rsidRPr="00437B75" w:rsidRDefault="00DF0B01" w:rsidP="00437B75">
            <w:pPr>
              <w:pStyle w:val="50"/>
              <w:shd w:val="clear" w:color="auto" w:fill="auto"/>
              <w:ind w:left="57" w:right="113"/>
            </w:pPr>
            <w:r w:rsidRPr="00437B75">
              <w:t>дверей)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57" w:right="113"/>
              <w:jc w:val="both"/>
              <w:rPr>
                <w:rStyle w:val="210pt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B01" w:rsidRPr="00437B75" w:rsidRDefault="00DF0B01" w:rsidP="00437B75">
            <w:pPr>
              <w:pStyle w:val="50"/>
              <w:shd w:val="clear" w:color="auto" w:fill="auto"/>
              <w:spacing w:line="240" w:lineRule="exact"/>
              <w:ind w:left="216" w:right="212"/>
            </w:pPr>
            <w:r w:rsidRPr="00437B75">
              <w:t>вблизи от выходов из помещений на высоте не более 1,5</w:t>
            </w:r>
          </w:p>
          <w:p w:rsidR="00DF0B01" w:rsidRPr="00437B75" w:rsidRDefault="00DF0B01" w:rsidP="00437B75">
            <w:pPr>
              <w:pStyle w:val="50"/>
              <w:shd w:val="clear" w:color="auto" w:fill="auto"/>
              <w:spacing w:line="230" w:lineRule="exact"/>
              <w:ind w:left="216" w:right="212"/>
            </w:pPr>
            <w:r w:rsidRPr="00437B75">
              <w:rPr>
                <w:rStyle w:val="51"/>
                <w:i/>
                <w:iCs/>
              </w:rPr>
              <w:t>метра</w:t>
            </w:r>
            <w:r w:rsidRPr="00437B75">
              <w:t xml:space="preserve"> Пункт 62. Правил противопожарного режима в РФ, утвержденные Постановлением Правительства РФ от 25 апреля 2012 г. № 390 «О противопожарном режиме» Перевод установок с автоматического пуска </w:t>
            </w:r>
            <w:proofErr w:type="gramStart"/>
            <w:r w:rsidRPr="00437B75">
              <w:t>на</w:t>
            </w:r>
            <w:proofErr w:type="gramEnd"/>
            <w:r w:rsidRPr="00437B75">
              <w:t xml:space="preserve"> ручной запрещается, за исключением случаев, предусмотренных нормативными документами по пожарной безопасности. Устройства для </w:t>
            </w:r>
            <w:proofErr w:type="spellStart"/>
            <w:r w:rsidRPr="00437B75">
              <w:t>самозакрывания</w:t>
            </w:r>
            <w:proofErr w:type="spellEnd"/>
            <w:r w:rsidRPr="00437B75">
              <w:t xml:space="preserve"> дверей должны находиться в исправном состоянии. Не допускается устанавливать какие- либо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30" w:lineRule="exact"/>
              <w:ind w:left="216" w:right="212"/>
              <w:jc w:val="both"/>
              <w:rPr>
                <w:rStyle w:val="210pt0"/>
              </w:rPr>
            </w:pPr>
            <w:r w:rsidRPr="00437B75">
              <w:rPr>
                <w:sz w:val="20"/>
                <w:szCs w:val="20"/>
              </w:rPr>
              <w:t xml:space="preserve">приспособления, препятствующие нормальному закрыванию </w:t>
            </w:r>
            <w:r w:rsidRPr="00437B75">
              <w:rPr>
                <w:rStyle w:val="51"/>
              </w:rPr>
              <w:t>противопож</w:t>
            </w:r>
            <w:r w:rsidRPr="00437B75">
              <w:rPr>
                <w:sz w:val="20"/>
                <w:szCs w:val="20"/>
              </w:rPr>
              <w:t>арны</w:t>
            </w:r>
            <w:r w:rsidRPr="00437B75">
              <w:rPr>
                <w:rStyle w:val="51"/>
              </w:rPr>
              <w:t>х или</w:t>
            </w:r>
            <w:r w:rsidRPr="00437B75">
              <w:rPr>
                <w:sz w:val="20"/>
                <w:szCs w:val="20"/>
              </w:rPr>
              <w:t xml:space="preserve"> </w:t>
            </w:r>
            <w:proofErr w:type="spellStart"/>
            <w:r w:rsidRPr="00437B75">
              <w:rPr>
                <w:sz w:val="20"/>
                <w:szCs w:val="20"/>
              </w:rPr>
              <w:t>противодымных</w:t>
            </w:r>
            <w:proofErr w:type="spellEnd"/>
            <w:r w:rsidRPr="00437B75">
              <w:rPr>
                <w:sz w:val="20"/>
                <w:szCs w:val="20"/>
              </w:rPr>
              <w:t xml:space="preserve"> две</w:t>
            </w:r>
            <w:r w:rsidRPr="00437B75">
              <w:rPr>
                <w:rStyle w:val="51"/>
              </w:rPr>
              <w:t>рей (ус</w:t>
            </w:r>
            <w:r w:rsidRPr="00437B75">
              <w:rPr>
                <w:sz w:val="20"/>
                <w:szCs w:val="20"/>
              </w:rPr>
              <w:t>т</w:t>
            </w:r>
            <w:r w:rsidRPr="00437B75">
              <w:rPr>
                <w:rStyle w:val="51"/>
              </w:rPr>
              <w:t>ройств)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B01" w:rsidRPr="00437B75" w:rsidRDefault="00DF0B01" w:rsidP="00FE5F2C">
            <w:pPr>
              <w:pStyle w:val="60"/>
              <w:shd w:val="clear" w:color="auto" w:fill="auto"/>
              <w:spacing w:line="170" w:lineRule="exact"/>
              <w:ind w:left="57" w:right="57"/>
              <w:rPr>
                <w:rStyle w:val="210pt"/>
                <w:rFonts w:eastAsia="Gulim"/>
              </w:rPr>
            </w:pPr>
            <w:r w:rsidRPr="00437B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7B75">
              <w:rPr>
                <w:rStyle w:val="6Tahoma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437B75">
              <w:rPr>
                <w:rFonts w:ascii="Times New Roman" w:hAnsi="Times New Roman" w:cs="Times New Roman"/>
                <w:sz w:val="20"/>
                <w:szCs w:val="20"/>
              </w:rPr>
              <w:t>12.2020</w:t>
            </w:r>
          </w:p>
        </w:tc>
      </w:tr>
      <w:tr w:rsidR="00DF0B01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30"/>
              <w:shd w:val="clear" w:color="auto" w:fill="auto"/>
              <w:spacing w:after="0" w:line="200" w:lineRule="exact"/>
              <w:ind w:firstLine="0"/>
              <w:jc w:val="left"/>
              <w:rPr>
                <w:rStyle w:val="210pt"/>
              </w:rPr>
            </w:pPr>
            <w:r w:rsidRPr="00437B75">
              <w:t>154/1/7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50"/>
              <w:shd w:val="clear" w:color="auto" w:fill="auto"/>
              <w:ind w:left="57" w:right="113"/>
            </w:pPr>
            <w:proofErr w:type="spellStart"/>
            <w:r w:rsidRPr="00437B75">
              <w:t>Косоуры</w:t>
            </w:r>
            <w:proofErr w:type="spellEnd"/>
            <w:r w:rsidRPr="00437B75">
              <w:t xml:space="preserve"> Лестничной клетки имеют предел огнестойкости ниже требуемого</w:t>
            </w:r>
          </w:p>
          <w:p w:rsidR="00DF0B01" w:rsidRPr="00437B75" w:rsidRDefault="00DF0B01" w:rsidP="00437B75">
            <w:pPr>
              <w:pStyle w:val="20"/>
              <w:shd w:val="clear" w:color="auto" w:fill="auto"/>
              <w:spacing w:after="0" w:line="226" w:lineRule="exact"/>
              <w:ind w:left="57" w:right="113"/>
              <w:jc w:val="both"/>
              <w:rPr>
                <w:rStyle w:val="210pt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B01" w:rsidRPr="00437B75" w:rsidRDefault="00DF0B01" w:rsidP="00FE5F2C">
            <w:pPr>
              <w:pStyle w:val="a5"/>
              <w:shd w:val="clear" w:color="auto" w:fill="auto"/>
              <w:ind w:left="57" w:right="57"/>
            </w:pPr>
            <w:r w:rsidRPr="00437B75">
              <w:t>Пункт 5.18* СНиП 21-01-97* Пожарная безопасность зданий и сооружений</w:t>
            </w:r>
          </w:p>
          <w:p w:rsidR="00DF0B01" w:rsidRPr="00437B75" w:rsidRDefault="00DF0B01" w:rsidP="00FE5F2C">
            <w:pPr>
              <w:pStyle w:val="a5"/>
              <w:shd w:val="clear" w:color="auto" w:fill="auto"/>
              <w:tabs>
                <w:tab w:val="left" w:leader="underscore" w:pos="5510"/>
              </w:tabs>
              <w:ind w:left="57" w:right="57"/>
              <w:rPr>
                <w:rStyle w:val="a6"/>
                <w:i/>
                <w:iCs/>
              </w:rPr>
            </w:pPr>
            <w:r w:rsidRPr="00437B75">
              <w:t xml:space="preserve">Здания и пожарные отсеки подразделяются по степеням </w:t>
            </w:r>
            <w:r w:rsidRPr="00437B75">
              <w:rPr>
                <w:rStyle w:val="a6"/>
                <w:i/>
                <w:iCs/>
              </w:rPr>
              <w:t>огнестойкости согласно таблице 4*</w:t>
            </w:r>
          </w:p>
          <w:tbl>
            <w:tblPr>
              <w:tblOverlap w:val="never"/>
              <w:tblW w:w="5528" w:type="dxa"/>
              <w:tblInd w:w="6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542"/>
              <w:gridCol w:w="600"/>
              <w:gridCol w:w="797"/>
              <w:gridCol w:w="691"/>
              <w:gridCol w:w="499"/>
              <w:gridCol w:w="658"/>
              <w:gridCol w:w="843"/>
            </w:tblGrid>
            <w:tr w:rsidR="00DF0B01" w:rsidRPr="00437B75" w:rsidTr="00437B75">
              <w:trPr>
                <w:trHeight w:hRule="exact" w:val="946"/>
              </w:trPr>
              <w:tc>
                <w:tcPr>
                  <w:tcW w:w="89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Степень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огнестой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кости</w:t>
                  </w:r>
                </w:p>
                <w:p w:rsidR="00DF0B01" w:rsidRPr="00437B75" w:rsidRDefault="00DF0B01" w:rsidP="00437B75">
                  <w:pPr>
                    <w:pStyle w:val="20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здания</w:t>
                  </w:r>
                </w:p>
              </w:tc>
              <w:tc>
                <w:tcPr>
                  <w:tcW w:w="4630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before="60"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sz w:val="20"/>
                      <w:szCs w:val="20"/>
                    </w:rPr>
                    <w:t>Предел огнестойкости строительных конструкций,</w:t>
                  </w:r>
                  <w:r w:rsidRPr="00437B75">
                    <w:rPr>
                      <w:sz w:val="20"/>
                      <w:szCs w:val="20"/>
                    </w:rPr>
                    <w:br/>
                    <w:t>не менее</w:t>
                  </w:r>
                </w:p>
              </w:tc>
            </w:tr>
            <w:tr w:rsidR="00DF0B01" w:rsidRPr="00437B75" w:rsidTr="00437B75">
              <w:trPr>
                <w:trHeight w:hRule="exact" w:val="946"/>
              </w:trPr>
              <w:tc>
                <w:tcPr>
                  <w:tcW w:w="89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Несу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щие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элем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енты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здан</w:t>
                  </w:r>
                  <w:proofErr w:type="spellEnd"/>
                </w:p>
                <w:p w:rsidR="00DF0B01" w:rsidRPr="00437B75" w:rsidRDefault="00FE5F2C" w:rsidP="00FE5F2C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2Gulim65pt0pt"/>
                      <w:rFonts w:ascii="Times New Roman" w:hAnsi="Times New Roman" w:cs="Times New Roman"/>
                      <w:sz w:val="20"/>
                      <w:szCs w:val="20"/>
                    </w:rPr>
                    <w:t>ия</w:t>
                  </w:r>
                  <w:proofErr w:type="spellEnd"/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Нару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жные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ненес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ущие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стены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37B75">
                    <w:rPr>
                      <w:rStyle w:val="210pt"/>
                    </w:rPr>
                    <w:t>Перекр</w:t>
                  </w:r>
                  <w:proofErr w:type="spellEnd"/>
                  <w:r w:rsidRPr="00437B75">
                    <w:rPr>
                      <w:rStyle w:val="210pt"/>
                    </w:rPr>
                    <w:t xml:space="preserve"> </w:t>
                  </w:r>
                  <w:proofErr w:type="spellStart"/>
                  <w:r w:rsidRPr="00437B75">
                    <w:rPr>
                      <w:rStyle w:val="210pt"/>
                    </w:rPr>
                    <w:t>ытия</w:t>
                  </w:r>
                  <w:proofErr w:type="spellEnd"/>
                  <w:proofErr w:type="gramEnd"/>
                  <w:r w:rsidRPr="00437B75">
                    <w:rPr>
                      <w:rStyle w:val="210pt"/>
                    </w:rPr>
                    <w:t xml:space="preserve"> между </w:t>
                  </w:r>
                  <w:r w:rsidRPr="00437B75">
                    <w:rPr>
                      <w:rStyle w:val="2Gulim65pt0pt"/>
                      <w:rFonts w:ascii="Times New Roman" w:hAnsi="Times New Roman" w:cs="Times New Roman"/>
                      <w:sz w:val="20"/>
                      <w:szCs w:val="20"/>
                    </w:rPr>
                    <w:t xml:space="preserve">э </w:t>
                  </w:r>
                  <w:proofErr w:type="spellStart"/>
                  <w:r w:rsidRPr="00437B75">
                    <w:rPr>
                      <w:rStyle w:val="210pt"/>
                    </w:rPr>
                    <w:t>тажные</w:t>
                  </w:r>
                  <w:proofErr w:type="spellEnd"/>
                  <w:r w:rsidRPr="00437B75">
                    <w:rPr>
                      <w:rStyle w:val="210pt"/>
                    </w:rPr>
                    <w:t xml:space="preserve"> (в т. ч. </w:t>
                  </w:r>
                  <w:proofErr w:type="spellStart"/>
                  <w:r w:rsidRPr="00437B75">
                    <w:rPr>
                      <w:rStyle w:val="210pt"/>
                    </w:rPr>
                    <w:t>чердачн</w:t>
                  </w:r>
                  <w:proofErr w:type="spellEnd"/>
                  <w:r w:rsidRPr="00437B75">
                    <w:rPr>
                      <w:rStyle w:val="210pt"/>
                    </w:rPr>
                    <w:t xml:space="preserve"> </w:t>
                  </w:r>
                  <w:proofErr w:type="spellStart"/>
                  <w:r w:rsidRPr="00437B75">
                    <w:rPr>
                      <w:rStyle w:val="210pt"/>
                    </w:rPr>
                    <w:t>ые</w:t>
                  </w:r>
                  <w:proofErr w:type="spellEnd"/>
                  <w:r w:rsidRPr="00437B75">
                    <w:rPr>
                      <w:rStyle w:val="210pt"/>
                    </w:rPr>
                    <w:t xml:space="preserve"> и над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подвала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ми)</w:t>
                  </w:r>
                </w:p>
              </w:tc>
              <w:tc>
                <w:tcPr>
                  <w:tcW w:w="119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Элементы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бесчердачн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ых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покрытий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6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Лестничные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before="60"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клетки</w:t>
                  </w:r>
                </w:p>
              </w:tc>
            </w:tr>
            <w:tr w:rsidR="00DF0B01" w:rsidRPr="00437B75" w:rsidTr="00437B75">
              <w:trPr>
                <w:trHeight w:hRule="exact" w:val="1613"/>
              </w:trPr>
              <w:tc>
                <w:tcPr>
                  <w:tcW w:w="89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rPr>
                      <w:sz w:val="20"/>
                      <w:szCs w:val="20"/>
                    </w:rPr>
                  </w:pPr>
                  <w:proofErr w:type="gramStart"/>
                  <w:r w:rsidRPr="00437B75">
                    <w:rPr>
                      <w:rStyle w:val="210pt"/>
                    </w:rPr>
                    <w:t xml:space="preserve">Насти </w:t>
                  </w:r>
                  <w:proofErr w:type="spellStart"/>
                  <w:r w:rsidRPr="00437B75">
                    <w:rPr>
                      <w:rStyle w:val="210pt"/>
                    </w:rPr>
                    <w:t>лы</w:t>
                  </w:r>
                  <w:proofErr w:type="spellEnd"/>
                  <w:proofErr w:type="gramEnd"/>
                  <w:r w:rsidRPr="00437B75">
                    <w:rPr>
                      <w:rStyle w:val="210pt"/>
                    </w:rPr>
                    <w:t xml:space="preserve"> (в том числе с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утепли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телем</w:t>
                  </w:r>
                  <w:proofErr w:type="spellEnd"/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Фер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 xml:space="preserve">мы, бал </w:t>
                  </w:r>
                  <w:proofErr w:type="gramStart"/>
                  <w:r w:rsidRPr="00437B75">
                    <w:rPr>
                      <w:rStyle w:val="210pt"/>
                    </w:rPr>
                    <w:t>к</w:t>
                  </w:r>
                  <w:proofErr w:type="gramEnd"/>
                  <w:r w:rsidRPr="00437B75">
                    <w:rPr>
                      <w:rStyle w:val="210pt"/>
                    </w:rPr>
                    <w:t xml:space="preserve"> и,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прог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26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оны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30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Внутр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30" w:lineRule="exact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437B75">
                    <w:rPr>
                      <w:rStyle w:val="210pt"/>
                    </w:rPr>
                    <w:t>енние</w:t>
                  </w:r>
                  <w:proofErr w:type="spell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3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стены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3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 xml:space="preserve">Марши и </w:t>
                  </w:r>
                  <w:proofErr w:type="spellStart"/>
                  <w:proofErr w:type="gramStart"/>
                  <w:r w:rsidRPr="00437B75">
                    <w:rPr>
                      <w:rStyle w:val="210pt"/>
                    </w:rPr>
                    <w:t>площадк</w:t>
                  </w:r>
                  <w:proofErr w:type="spellEnd"/>
                  <w:r w:rsidRPr="00437B75">
                    <w:rPr>
                      <w:rStyle w:val="210pt"/>
                    </w:rPr>
                    <w:t xml:space="preserve"> и</w:t>
                  </w:r>
                  <w:proofErr w:type="gramEnd"/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3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лестниц</w:t>
                  </w:r>
                </w:p>
              </w:tc>
            </w:tr>
            <w:tr w:rsidR="00DF0B01" w:rsidRPr="00437B75" w:rsidTr="00437B75">
              <w:trPr>
                <w:trHeight w:hRule="exact" w:val="47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I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6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>R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before="6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120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Е 30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REI </w:t>
                  </w:r>
                  <w:r w:rsidRPr="00437B75">
                    <w:rPr>
                      <w:rStyle w:val="210pt"/>
                    </w:rPr>
                    <w:t>60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RE </w:t>
                  </w:r>
                  <w:r w:rsidRPr="00437B75">
                    <w:rPr>
                      <w:rStyle w:val="210pt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 </w:t>
                  </w:r>
                  <w:r w:rsidRPr="00437B75">
                    <w:rPr>
                      <w:rStyle w:val="210pt"/>
                    </w:rPr>
                    <w:t>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6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>REI</w:t>
                  </w:r>
                </w:p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before="6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120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 </w:t>
                  </w:r>
                  <w:r w:rsidRPr="00437B75">
                    <w:rPr>
                      <w:rStyle w:val="210pt"/>
                    </w:rPr>
                    <w:t>60</w:t>
                  </w:r>
                </w:p>
              </w:tc>
            </w:tr>
            <w:tr w:rsidR="00DF0B01" w:rsidRPr="00437B75" w:rsidTr="00437B75">
              <w:trPr>
                <w:trHeight w:hRule="exact" w:val="2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II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 </w:t>
                  </w:r>
                  <w:r w:rsidRPr="00437B75">
                    <w:rPr>
                      <w:rStyle w:val="210pt"/>
                    </w:rPr>
                    <w:t>90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Е 15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REI </w:t>
                  </w:r>
                  <w:r w:rsidRPr="00437B75">
                    <w:rPr>
                      <w:rStyle w:val="210pt"/>
                    </w:rPr>
                    <w:t>45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RE </w:t>
                  </w:r>
                  <w:r w:rsidRPr="00437B75">
                    <w:rPr>
                      <w:rStyle w:val="210pt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 </w:t>
                  </w:r>
                  <w:r w:rsidRPr="00437B75">
                    <w:rPr>
                      <w:rStyle w:val="210pt"/>
                    </w:rPr>
                    <w:t>15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RE1 </w:t>
                  </w:r>
                  <w:r w:rsidRPr="00437B75">
                    <w:rPr>
                      <w:rStyle w:val="210pt"/>
                    </w:rPr>
                    <w:t>90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 </w:t>
                  </w:r>
                  <w:r w:rsidRPr="00437B75">
                    <w:rPr>
                      <w:rStyle w:val="210pt"/>
                    </w:rPr>
                    <w:t>60</w:t>
                  </w:r>
                </w:p>
              </w:tc>
            </w:tr>
            <w:tr w:rsidR="00DF0B01" w:rsidRPr="00437B75" w:rsidTr="00437B75">
              <w:trPr>
                <w:trHeight w:hRule="exact" w:val="2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III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 </w:t>
                  </w:r>
                  <w:r w:rsidRPr="00437B75">
                    <w:rPr>
                      <w:rStyle w:val="210pt"/>
                    </w:rPr>
                    <w:t>45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Е 15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RE1 </w:t>
                  </w:r>
                  <w:r w:rsidRPr="00437B75">
                    <w:rPr>
                      <w:rStyle w:val="210pt"/>
                    </w:rPr>
                    <w:t>45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RE </w:t>
                  </w:r>
                  <w:r w:rsidRPr="00437B75">
                    <w:rPr>
                      <w:rStyle w:val="210pt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>R</w:t>
                  </w:r>
                  <w:r w:rsidRPr="00437B75">
                    <w:rPr>
                      <w:rStyle w:val="210pt"/>
                    </w:rPr>
                    <w:t>15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REI </w:t>
                  </w:r>
                  <w:r w:rsidRPr="00437B75">
                    <w:rPr>
                      <w:rStyle w:val="210pt"/>
                    </w:rPr>
                    <w:t>60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 </w:t>
                  </w:r>
                  <w:r w:rsidRPr="00437B75">
                    <w:rPr>
                      <w:rStyle w:val="210pt"/>
                    </w:rPr>
                    <w:t>45</w:t>
                  </w:r>
                </w:p>
              </w:tc>
            </w:tr>
            <w:tr w:rsidR="00DF0B01" w:rsidRPr="00437B75" w:rsidTr="00437B75">
              <w:trPr>
                <w:trHeight w:hRule="exact" w:val="245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IV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 </w:t>
                  </w:r>
                  <w:r w:rsidRPr="00437B75">
                    <w:rPr>
                      <w:rStyle w:val="210pt"/>
                    </w:rPr>
                    <w:t>15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Е 15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REI </w:t>
                  </w:r>
                  <w:r w:rsidRPr="00437B75">
                    <w:rPr>
                      <w:rStyle w:val="210pt"/>
                    </w:rPr>
                    <w:t>15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RE </w:t>
                  </w:r>
                  <w:r w:rsidRPr="00437B75">
                    <w:rPr>
                      <w:rStyle w:val="210pt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>RI5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jc w:val="lef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REI </w:t>
                  </w:r>
                  <w:r w:rsidRPr="00437B75">
                    <w:rPr>
                      <w:rStyle w:val="210pt"/>
                    </w:rPr>
                    <w:t>45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  <w:lang w:val="en-US" w:eastAsia="en-US" w:bidi="en-US"/>
                    </w:rPr>
                    <w:t xml:space="preserve">R </w:t>
                  </w:r>
                  <w:r w:rsidRPr="00437B75">
                    <w:rPr>
                      <w:rStyle w:val="210pt"/>
                    </w:rPr>
                    <w:t>15</w:t>
                  </w:r>
                </w:p>
              </w:tc>
            </w:tr>
            <w:tr w:rsidR="00DF0B01" w:rsidRPr="00437B75" w:rsidTr="00437B75">
              <w:trPr>
                <w:trHeight w:hRule="exact" w:val="26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V</w:t>
                  </w:r>
                </w:p>
              </w:tc>
              <w:tc>
                <w:tcPr>
                  <w:tcW w:w="46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0B01" w:rsidRPr="00437B75" w:rsidRDefault="00DF0B01" w:rsidP="00437B75">
                  <w:pPr>
                    <w:pStyle w:val="20"/>
                    <w:shd w:val="clear" w:color="auto" w:fill="auto"/>
                    <w:spacing w:after="0" w:line="200" w:lineRule="exact"/>
                    <w:rPr>
                      <w:sz w:val="20"/>
                      <w:szCs w:val="20"/>
                    </w:rPr>
                  </w:pPr>
                  <w:r w:rsidRPr="00437B75">
                    <w:rPr>
                      <w:rStyle w:val="210pt"/>
                    </w:rPr>
                    <w:t>не нормируется</w:t>
                  </w:r>
                </w:p>
              </w:tc>
            </w:tr>
          </w:tbl>
          <w:p w:rsidR="00DF0B01" w:rsidRPr="00437B75" w:rsidRDefault="00DF0B01" w:rsidP="00437B75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10pt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B01" w:rsidRPr="00437B75" w:rsidRDefault="00DF0B01" w:rsidP="00FE5F2C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rStyle w:val="210pt"/>
              </w:rPr>
            </w:pPr>
            <w:r w:rsidRPr="00437B75">
              <w:rPr>
                <w:rStyle w:val="210pt"/>
              </w:rPr>
              <w:t>01.09.2021</w:t>
            </w:r>
          </w:p>
        </w:tc>
      </w:tr>
      <w:tr w:rsidR="00DF0B01" w:rsidRPr="00437B75" w:rsidTr="00FE5F2C">
        <w:trPr>
          <w:trHeight w:val="20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B75" w:rsidRPr="00437B75" w:rsidRDefault="00437B75" w:rsidP="00FE5F2C">
            <w:pPr>
              <w:pStyle w:val="30"/>
              <w:shd w:val="clear" w:color="auto" w:fill="auto"/>
              <w:spacing w:after="0" w:line="250" w:lineRule="exact"/>
              <w:ind w:left="57" w:right="57" w:firstLine="0"/>
              <w:jc w:val="both"/>
            </w:pPr>
            <w:r w:rsidRPr="00437B75">
              <w:t xml:space="preserve">Наименование нормативного правового акта РФ и (или) нормативного документа </w:t>
            </w:r>
            <w:proofErr w:type="gramStart"/>
            <w:r w:rsidRPr="00437B75">
              <w:t>по</w:t>
            </w:r>
            <w:proofErr w:type="gramEnd"/>
            <w:r w:rsidRPr="00437B75">
              <w:t xml:space="preserve"> пожарной</w:t>
            </w:r>
          </w:p>
          <w:p w:rsidR="00DF0B01" w:rsidRPr="00437B75" w:rsidRDefault="00437B75" w:rsidP="00FE5F2C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rStyle w:val="210pt"/>
              </w:rPr>
            </w:pPr>
            <w:r w:rsidRPr="00437B75">
              <w:rPr>
                <w:sz w:val="20"/>
                <w:szCs w:val="20"/>
              </w:rPr>
              <w:tab/>
            </w:r>
            <w:r w:rsidRPr="00437B75">
              <w:rPr>
                <w:rStyle w:val="31"/>
              </w:rPr>
              <w:t xml:space="preserve">безопасности, </w:t>
            </w:r>
            <w:proofErr w:type="gramStart"/>
            <w:r w:rsidRPr="00437B75">
              <w:rPr>
                <w:rStyle w:val="31"/>
              </w:rPr>
              <w:t>требования</w:t>
            </w:r>
            <w:proofErr w:type="gramEnd"/>
            <w:r w:rsidRPr="00437B75">
              <w:rPr>
                <w:rStyle w:val="31"/>
              </w:rPr>
              <w:t xml:space="preserve"> которого (</w:t>
            </w:r>
            <w:proofErr w:type="spellStart"/>
            <w:r w:rsidRPr="00437B75">
              <w:rPr>
                <w:rStyle w:val="31"/>
              </w:rPr>
              <w:t>ых</w:t>
            </w:r>
            <w:proofErr w:type="spellEnd"/>
            <w:r w:rsidRPr="00437B75">
              <w:rPr>
                <w:rStyle w:val="31"/>
              </w:rPr>
              <w:t>) нарушены</w:t>
            </w:r>
          </w:p>
        </w:tc>
      </w:tr>
      <w:tr w:rsidR="00DF0B01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00" w:lineRule="exact"/>
              <w:ind w:left="272" w:hanging="102"/>
              <w:jc w:val="left"/>
              <w:rPr>
                <w:rStyle w:val="210pt"/>
              </w:rPr>
            </w:pP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B75" w:rsidRPr="00437B75" w:rsidRDefault="00437B75" w:rsidP="00FE5F2C">
            <w:pPr>
              <w:pStyle w:val="30"/>
              <w:shd w:val="clear" w:color="auto" w:fill="auto"/>
              <w:spacing w:after="0" w:line="250" w:lineRule="exact"/>
              <w:ind w:left="57" w:right="57" w:firstLine="0"/>
              <w:jc w:val="both"/>
            </w:pPr>
            <w:r w:rsidRPr="00437B75">
              <w:t>«Правила противопожарного режима в Российской Федерации», утвержденные постановлением</w:t>
            </w:r>
          </w:p>
          <w:p w:rsidR="00DF0B01" w:rsidRPr="00437B75" w:rsidRDefault="00437B75" w:rsidP="00FE5F2C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rStyle w:val="210pt"/>
              </w:rPr>
            </w:pPr>
            <w:proofErr w:type="gramStart"/>
            <w:r w:rsidRPr="00437B75">
              <w:rPr>
                <w:rStyle w:val="31"/>
                <w:u w:val="none"/>
              </w:rPr>
              <w:t>Правительства РФ от 25.04.2012 № 390 «О противопожарном режиме» (ППР в</w:t>
            </w:r>
            <w:r w:rsidRPr="00437B75">
              <w:rPr>
                <w:sz w:val="20"/>
                <w:szCs w:val="20"/>
              </w:rPr>
              <w:t xml:space="preserve"> РФ</w:t>
            </w:r>
            <w:proofErr w:type="gramEnd"/>
          </w:p>
        </w:tc>
      </w:tr>
      <w:tr w:rsidR="00DF0B01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00" w:lineRule="exact"/>
              <w:ind w:left="272" w:hanging="102"/>
              <w:jc w:val="left"/>
              <w:rPr>
                <w:rStyle w:val="210pt"/>
              </w:rPr>
            </w:pP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B75" w:rsidRPr="00437B75" w:rsidRDefault="00437B75" w:rsidP="00FE5F2C">
            <w:pPr>
              <w:pStyle w:val="30"/>
              <w:shd w:val="clear" w:color="auto" w:fill="auto"/>
              <w:spacing w:after="0" w:line="250" w:lineRule="exact"/>
              <w:ind w:left="57" w:right="57" w:firstLine="0"/>
              <w:jc w:val="both"/>
            </w:pPr>
            <w:r w:rsidRPr="00437B75">
              <w:t>Федеральный закон от 22 июля 2008 года № 123-ФЗ «Технический регламент о требованиях</w:t>
            </w:r>
          </w:p>
          <w:p w:rsidR="00DF0B01" w:rsidRPr="00437B75" w:rsidRDefault="00437B75" w:rsidP="00FE5F2C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rStyle w:val="210pt"/>
              </w:rPr>
            </w:pPr>
            <w:r w:rsidRPr="00437B75">
              <w:rPr>
                <w:rStyle w:val="31"/>
              </w:rPr>
              <w:t>пожарной безопасности»</w:t>
            </w:r>
          </w:p>
        </w:tc>
      </w:tr>
      <w:tr w:rsidR="00DF0B01" w:rsidRPr="00437B75" w:rsidTr="00FE5F2C">
        <w:trPr>
          <w:trHeight w:val="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01" w:rsidRPr="00437B75" w:rsidRDefault="00DF0B01" w:rsidP="00437B75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00" w:lineRule="exact"/>
              <w:ind w:left="272" w:hanging="102"/>
              <w:jc w:val="left"/>
              <w:rPr>
                <w:rStyle w:val="210pt"/>
              </w:rPr>
            </w:pP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B01" w:rsidRPr="00437B75" w:rsidRDefault="00437B75" w:rsidP="00FE5F2C">
            <w:pPr>
              <w:pStyle w:val="20"/>
              <w:shd w:val="clear" w:color="auto" w:fill="auto"/>
              <w:spacing w:after="0" w:line="200" w:lineRule="exact"/>
              <w:ind w:left="57" w:right="57"/>
              <w:jc w:val="left"/>
              <w:rPr>
                <w:rStyle w:val="210pt"/>
              </w:rPr>
            </w:pPr>
            <w:r w:rsidRPr="00437B75">
              <w:rPr>
                <w:sz w:val="20"/>
                <w:szCs w:val="20"/>
              </w:rPr>
              <w:t>СНиП 21-01-97* Пожарная безопасность зданий и сооружений</w:t>
            </w:r>
          </w:p>
        </w:tc>
      </w:tr>
    </w:tbl>
    <w:p w:rsidR="00437B75" w:rsidRDefault="00437B75" w:rsidP="00437B75">
      <w:pPr>
        <w:pStyle w:val="20"/>
        <w:shd w:val="clear" w:color="auto" w:fill="auto"/>
        <w:spacing w:after="0"/>
        <w:ind w:firstLine="400"/>
        <w:jc w:val="both"/>
      </w:pPr>
    </w:p>
    <w:p w:rsidR="0008747D" w:rsidRDefault="006219A1" w:rsidP="00437B75">
      <w:pPr>
        <w:pStyle w:val="20"/>
        <w:shd w:val="clear" w:color="auto" w:fill="auto"/>
        <w:spacing w:after="0"/>
        <w:ind w:firstLine="400"/>
        <w:jc w:val="both"/>
      </w:pPr>
      <w:r>
        <w:t>Устранение указанных нарушений обязательных требований пожарной безопасности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08747D" w:rsidRDefault="006219A1" w:rsidP="00437B75">
      <w:pPr>
        <w:pStyle w:val="20"/>
        <w:shd w:val="clear" w:color="auto" w:fill="auto"/>
        <w:spacing w:after="0"/>
        <w:ind w:firstLine="740"/>
        <w:jc w:val="both"/>
      </w:pPr>
      <w:r>
        <w:t>При несогласии с указанными нарушениями требований пожарной безопасности и (или) сроками их устранения физические или юридические лица вправе обжаловать настоящее предписание в порядке, установленном законодательством Российской Федерации для оспаривания ненормативных правовых актов, решений и действий (бездействия) государственных органов, должностных лиц.</w:t>
      </w:r>
    </w:p>
    <w:p w:rsidR="0008747D" w:rsidRDefault="006219A1" w:rsidP="00437B75">
      <w:pPr>
        <w:pStyle w:val="20"/>
        <w:shd w:val="clear" w:color="auto" w:fill="auto"/>
        <w:spacing w:after="0"/>
        <w:ind w:firstLine="740"/>
        <w:jc w:val="both"/>
      </w:pPr>
      <w:r>
        <w:t>мероприятиями Вам предоставляется право обжаловать настоящее предписание в порядке, установленном для обжалования постановлений и решений по делам об административных правонарушениях.</w:t>
      </w:r>
    </w:p>
    <w:p w:rsidR="0008747D" w:rsidRDefault="006219A1" w:rsidP="00437B75">
      <w:pPr>
        <w:pStyle w:val="20"/>
        <w:shd w:val="clear" w:color="auto" w:fill="auto"/>
        <w:spacing w:after="0"/>
        <w:ind w:firstLine="740"/>
        <w:jc w:val="both"/>
      </w:pPr>
      <w:r>
        <w:t>Настоящее предписание вступает в законную силу после истечения установленных сроков его обжалования.</w:t>
      </w:r>
    </w:p>
    <w:p w:rsidR="0008747D" w:rsidRDefault="006219A1" w:rsidP="00437B75">
      <w:pPr>
        <w:pStyle w:val="20"/>
        <w:shd w:val="clear" w:color="auto" w:fill="auto"/>
        <w:spacing w:after="0"/>
        <w:ind w:firstLine="740"/>
        <w:jc w:val="both"/>
      </w:pPr>
      <w:r>
        <w:t xml:space="preserve">В соответствии со статьей 38 Федерального закона от 21 декабря 1994 г. </w:t>
      </w:r>
      <w:r>
        <w:rPr>
          <w:lang w:val="en-US" w:eastAsia="en-US" w:bidi="en-US"/>
        </w:rPr>
        <w:t>N</w:t>
      </w:r>
      <w:r w:rsidRPr="006B4103">
        <w:rPr>
          <w:lang w:eastAsia="en-US" w:bidi="en-US"/>
        </w:rPr>
        <w:t xml:space="preserve"> </w:t>
      </w:r>
      <w:r>
        <w:t>69-ФЗ «О пожарной безопасности» ответственность за нарушение требований пожарной безопасности несут: собственники имущества;</w:t>
      </w:r>
    </w:p>
    <w:p w:rsidR="00437B75" w:rsidRDefault="006219A1" w:rsidP="00437B75">
      <w:pPr>
        <w:pStyle w:val="20"/>
        <w:shd w:val="clear" w:color="auto" w:fill="auto"/>
        <w:spacing w:after="0"/>
        <w:ind w:left="740" w:right="2820"/>
        <w:jc w:val="left"/>
      </w:pPr>
      <w:r>
        <w:t xml:space="preserve">руководители федеральных органов исполнительной власти; </w:t>
      </w:r>
      <w:r>
        <w:lastRenderedPageBreak/>
        <w:t>руководители органов местного самоуправления;</w:t>
      </w:r>
    </w:p>
    <w:p w:rsidR="0008747D" w:rsidRDefault="006219A1" w:rsidP="00437B75">
      <w:pPr>
        <w:pStyle w:val="20"/>
        <w:shd w:val="clear" w:color="auto" w:fill="auto"/>
        <w:spacing w:after="0"/>
        <w:ind w:left="740" w:right="2820"/>
        <w:jc w:val="left"/>
      </w:pPr>
      <w:r>
        <w:t>лица, уполномоченные владеть, пользоваться или распоряжаться имуществом, в том</w:t>
      </w:r>
      <w:r>
        <w:br/>
        <w:t>числе руководители организаций;</w:t>
      </w:r>
    </w:p>
    <w:p w:rsidR="0008747D" w:rsidRDefault="006219A1" w:rsidP="00437B75">
      <w:pPr>
        <w:pStyle w:val="20"/>
        <w:shd w:val="clear" w:color="auto" w:fill="auto"/>
        <w:spacing w:after="0" w:line="269" w:lineRule="exact"/>
        <w:ind w:firstLine="780"/>
        <w:jc w:val="left"/>
      </w:pPr>
      <w:proofErr w:type="gramStart"/>
      <w:r>
        <w:t>лица, в установленном порядке назначенные ответственными за обеспечение</w:t>
      </w:r>
      <w:r>
        <w:br/>
        <w:t>пожарной безопасности;</w:t>
      </w:r>
      <w:proofErr w:type="gramEnd"/>
    </w:p>
    <w:p w:rsidR="0008747D" w:rsidRDefault="006219A1" w:rsidP="00437B75">
      <w:pPr>
        <w:pStyle w:val="20"/>
        <w:shd w:val="clear" w:color="auto" w:fill="auto"/>
        <w:spacing w:after="0" w:line="269" w:lineRule="exact"/>
        <w:ind w:firstLine="780"/>
        <w:jc w:val="left"/>
      </w:pPr>
      <w:r>
        <w:t>должностные лица в пределах их компетенции.</w:t>
      </w:r>
    </w:p>
    <w:p w:rsidR="0008747D" w:rsidRDefault="006219A1" w:rsidP="00437B75">
      <w:pPr>
        <w:pStyle w:val="20"/>
        <w:shd w:val="clear" w:color="auto" w:fill="auto"/>
        <w:spacing w:after="0"/>
        <w:ind w:firstLine="1380"/>
        <w:jc w:val="both"/>
      </w:pPr>
      <w:r>
        <w:t>Ответственность за нарушение требований пожарной безопасности для квартир</w:t>
      </w:r>
      <w:r>
        <w:br/>
        <w:t>(комнат) в домах государственного, муниципального и ведомственного жилищного фонда</w:t>
      </w:r>
      <w:r>
        <w:br/>
        <w:t>возлагается на ответственных квартиросъемщиков или арендаторов, если иное не</w:t>
      </w:r>
    </w:p>
    <w:p w:rsidR="0008747D" w:rsidRDefault="006219A1" w:rsidP="00437B75">
      <w:pPr>
        <w:pStyle w:val="20"/>
        <w:shd w:val="clear" w:color="auto" w:fill="auto"/>
        <w:spacing w:after="480"/>
        <w:ind w:right="4056"/>
        <w:jc w:val="both"/>
      </w:pPr>
      <w:r>
        <w:t>предусмотрено соответствующим договором.</w:t>
      </w:r>
    </w:p>
    <w:p w:rsidR="0008747D" w:rsidRDefault="006219A1" w:rsidP="00437B75">
      <w:pPr>
        <w:pStyle w:val="20"/>
        <w:shd w:val="clear" w:color="auto" w:fill="auto"/>
        <w:spacing w:after="0"/>
        <w:jc w:val="left"/>
      </w:pPr>
      <w:r>
        <w:rPr>
          <w:rStyle w:val="23"/>
        </w:rPr>
        <w:t>Главный государственный инспектор Березовского и</w:t>
      </w:r>
      <w:r>
        <w:rPr>
          <w:rStyle w:val="23"/>
        </w:rPr>
        <w:br/>
        <w:t>Майского районов Красноярского края</w:t>
      </w:r>
      <w:r>
        <w:rPr>
          <w:rStyle w:val="23"/>
        </w:rPr>
        <w:br/>
        <w:t>по пожарному надзору по пожарному надзору</w:t>
      </w:r>
    </w:p>
    <w:p w:rsidR="0008747D" w:rsidRDefault="006219A1" w:rsidP="00437B75">
      <w:pPr>
        <w:pStyle w:val="20"/>
        <w:shd w:val="clear" w:color="auto" w:fill="auto"/>
        <w:tabs>
          <w:tab w:val="left" w:pos="4915"/>
          <w:tab w:val="left" w:leader="underscore" w:pos="5582"/>
        </w:tabs>
        <w:spacing w:after="0" w:line="220" w:lineRule="exact"/>
        <w:ind w:right="4056"/>
        <w:jc w:val="both"/>
      </w:pPr>
      <w:r>
        <w:t>Мазуров С.А.</w:t>
      </w:r>
      <w:r>
        <w:tab/>
      </w:r>
      <w:r>
        <w:tab/>
      </w:r>
    </w:p>
    <w:p w:rsidR="0008747D" w:rsidRDefault="006219A1" w:rsidP="00437B75">
      <w:pPr>
        <w:pStyle w:val="30"/>
        <w:shd w:val="clear" w:color="auto" w:fill="auto"/>
        <w:spacing w:after="188" w:line="230" w:lineRule="exact"/>
        <w:ind w:left="1660"/>
        <w:jc w:val="left"/>
      </w:pPr>
      <w:r>
        <w:t>(должность, фамилия, инициалы государственного инспектора</w:t>
      </w:r>
      <w:r>
        <w:br/>
        <w:t>по пожарному надзору)</w:t>
      </w:r>
    </w:p>
    <w:p w:rsidR="0008747D" w:rsidRDefault="006219A1" w:rsidP="00437B75">
      <w:pPr>
        <w:pStyle w:val="20"/>
        <w:shd w:val="clear" w:color="auto" w:fill="auto"/>
        <w:spacing w:after="294" w:line="220" w:lineRule="exact"/>
        <w:ind w:right="4056"/>
        <w:jc w:val="both"/>
      </w:pPr>
      <w:r>
        <w:rPr>
          <w:rStyle w:val="2-1pt"/>
        </w:rPr>
        <w:t>«</w:t>
      </w:r>
      <w:r>
        <w:rPr>
          <w:rStyle w:val="2-1pt0"/>
        </w:rPr>
        <w:t>/£'</w:t>
      </w:r>
      <w:r>
        <w:rPr>
          <w:rStyle w:val="2-1pt1"/>
        </w:rPr>
        <w:t>»</w:t>
      </w:r>
      <w:r>
        <w:t xml:space="preserve"> сентября 2020 г.</w:t>
      </w:r>
    </w:p>
    <w:p w:rsidR="0008747D" w:rsidRDefault="006219A1" w:rsidP="00437B75">
      <w:pPr>
        <w:pStyle w:val="70"/>
        <w:shd w:val="clear" w:color="auto" w:fill="auto"/>
        <w:spacing w:before="0" w:after="0" w:line="160" w:lineRule="exact"/>
        <w:ind w:left="180"/>
      </w:pPr>
      <w:r>
        <w:t>- место личной печати государственного инспектора по пожарному надзору</w:t>
      </w:r>
    </w:p>
    <w:p w:rsidR="0008747D" w:rsidRDefault="006219A1" w:rsidP="00437B75">
      <w:pPr>
        <w:pStyle w:val="20"/>
        <w:shd w:val="clear" w:color="auto" w:fill="auto"/>
        <w:spacing w:after="0"/>
        <w:ind w:left="20" w:right="920"/>
        <w:jc w:val="left"/>
      </w:pPr>
      <w:r>
        <w:rPr>
          <w:rStyle w:val="23"/>
        </w:rPr>
        <w:t>Государственный инспектор Березовского и</w:t>
      </w:r>
      <w:r>
        <w:rPr>
          <w:rStyle w:val="23"/>
        </w:rPr>
        <w:br/>
        <w:t>Майского районов Красноярского края</w:t>
      </w:r>
      <w:r>
        <w:rPr>
          <w:rStyle w:val="23"/>
        </w:rPr>
        <w:br/>
        <w:t>по пожарному надзору по пожарному надзору</w:t>
      </w:r>
    </w:p>
    <w:p w:rsidR="0008747D" w:rsidRDefault="006219A1" w:rsidP="00437B75">
      <w:pPr>
        <w:pStyle w:val="20"/>
        <w:shd w:val="clear" w:color="auto" w:fill="auto"/>
        <w:tabs>
          <w:tab w:val="left" w:leader="underscore" w:pos="5194"/>
        </w:tabs>
        <w:spacing w:after="0"/>
        <w:ind w:left="20" w:right="4056"/>
        <w:jc w:val="both"/>
      </w:pPr>
      <w:proofErr w:type="spellStart"/>
      <w:r>
        <w:rPr>
          <w:rStyle w:val="23"/>
        </w:rPr>
        <w:t>Дамаева</w:t>
      </w:r>
      <w:proofErr w:type="spellEnd"/>
      <w:r>
        <w:rPr>
          <w:rStyle w:val="23"/>
        </w:rPr>
        <w:t xml:space="preserve"> Ю.В.</w:t>
      </w:r>
      <w:r>
        <w:tab/>
      </w:r>
    </w:p>
    <w:p w:rsidR="0008747D" w:rsidRDefault="006219A1" w:rsidP="00437B75">
      <w:pPr>
        <w:pStyle w:val="30"/>
        <w:shd w:val="clear" w:color="auto" w:fill="auto"/>
        <w:spacing w:after="188" w:line="230" w:lineRule="exact"/>
        <w:ind w:left="1660"/>
        <w:jc w:val="left"/>
      </w:pPr>
      <w:r>
        <w:t>(должность, фамилия, инициалы государственного инспектора</w:t>
      </w:r>
      <w:r>
        <w:br/>
        <w:t>по пожарному надзору)</w:t>
      </w:r>
    </w:p>
    <w:p w:rsidR="0008747D" w:rsidRDefault="006219A1" w:rsidP="00437B75">
      <w:pPr>
        <w:pStyle w:val="20"/>
        <w:shd w:val="clear" w:color="auto" w:fill="auto"/>
        <w:spacing w:after="351" w:line="220" w:lineRule="exact"/>
        <w:ind w:left="560"/>
        <w:jc w:val="left"/>
      </w:pPr>
      <w:r>
        <w:t>» сентября 2020 г.</w:t>
      </w:r>
    </w:p>
    <w:p w:rsidR="0008747D" w:rsidRDefault="006219A1" w:rsidP="00437B75">
      <w:pPr>
        <w:pStyle w:val="70"/>
        <w:shd w:val="clear" w:color="auto" w:fill="auto"/>
        <w:spacing w:before="0" w:after="0" w:line="160" w:lineRule="exact"/>
        <w:ind w:left="20" w:right="4056"/>
        <w:jc w:val="both"/>
      </w:pPr>
      <w:r>
        <w:t>*- место личной печати государственного инспектора по пожарному надзору</w:t>
      </w:r>
    </w:p>
    <w:p w:rsidR="0008747D" w:rsidRDefault="006219A1" w:rsidP="00437B75">
      <w:pPr>
        <w:pStyle w:val="20"/>
        <w:shd w:val="clear" w:color="auto" w:fill="auto"/>
        <w:spacing w:after="263" w:line="220" w:lineRule="exact"/>
        <w:ind w:left="24" w:right="3979"/>
        <w:jc w:val="both"/>
      </w:pPr>
      <w:r>
        <w:t>Предписание для исполнения получил:</w:t>
      </w:r>
    </w:p>
    <w:p w:rsidR="0008747D" w:rsidRDefault="006219A1" w:rsidP="00437B75">
      <w:pPr>
        <w:pStyle w:val="30"/>
        <w:shd w:val="clear" w:color="auto" w:fill="auto"/>
        <w:spacing w:after="0" w:line="264" w:lineRule="exact"/>
        <w:ind w:left="24" w:right="3979" w:firstLine="0"/>
        <w:jc w:val="both"/>
      </w:pPr>
      <w:r>
        <w:rPr>
          <w:rStyle w:val="311pt"/>
        </w:rPr>
        <w:t>Ди</w:t>
      </w:r>
      <w:r>
        <w:rPr>
          <w:rStyle w:val="311pt0"/>
        </w:rPr>
        <w:t>р</w:t>
      </w:r>
      <w:r>
        <w:rPr>
          <w:rStyle w:val="311pt"/>
        </w:rPr>
        <w:t>ектор</w:t>
      </w:r>
      <w:r>
        <w:rPr>
          <w:rStyle w:val="311pt0"/>
        </w:rPr>
        <w:t xml:space="preserve"> М</w:t>
      </w:r>
      <w:r>
        <w:rPr>
          <w:rStyle w:val="311pt"/>
        </w:rPr>
        <w:t xml:space="preserve">ЬОУ </w:t>
      </w:r>
      <w:r>
        <w:rPr>
          <w:rStyle w:val="31"/>
        </w:rPr>
        <w:t>«Бере</w:t>
      </w:r>
      <w:r>
        <w:t>зовск</w:t>
      </w:r>
      <w:r>
        <w:rPr>
          <w:rStyle w:val="31"/>
        </w:rPr>
        <w:t xml:space="preserve">ая </w:t>
      </w:r>
      <w:r>
        <w:rPr>
          <w:rStyle w:val="311pt"/>
        </w:rPr>
        <w:t>СШ №1</w:t>
      </w:r>
      <w:r>
        <w:rPr>
          <w:rStyle w:val="311pt0"/>
        </w:rPr>
        <w:t xml:space="preserve"> </w:t>
      </w:r>
      <w:r>
        <w:t xml:space="preserve">им. </w:t>
      </w:r>
      <w:proofErr w:type="gramStart"/>
      <w:r>
        <w:rPr>
          <w:rStyle w:val="311pt0"/>
        </w:rPr>
        <w:t>Е-</w:t>
      </w:r>
      <w:proofErr w:type="gramEnd"/>
      <w:r>
        <w:rPr>
          <w:rStyle w:val="311pt0"/>
        </w:rPr>
        <w:t xml:space="preserve">;.К. </w:t>
      </w:r>
      <w:r>
        <w:rPr>
          <w:rStyle w:val="31"/>
        </w:rPr>
        <w:t>Зырянова»</w:t>
      </w:r>
      <w:r>
        <w:rPr>
          <w:rStyle w:val="31"/>
        </w:rPr>
        <w:br/>
        <w:t>Зырянова Тамара Николаевн</w:t>
      </w:r>
      <w:r>
        <w:t>а</w:t>
      </w:r>
    </w:p>
    <w:p w:rsidR="0008747D" w:rsidRDefault="006219A1" w:rsidP="00437B75">
      <w:pPr>
        <w:pStyle w:val="30"/>
        <w:shd w:val="clear" w:color="auto" w:fill="auto"/>
        <w:spacing w:after="0" w:line="200" w:lineRule="exact"/>
        <w:ind w:left="380" w:firstLine="0"/>
        <w:jc w:val="left"/>
      </w:pPr>
      <w:proofErr w:type="gramStart"/>
      <w:r>
        <w:t>((подпись)</w:t>
      </w:r>
      <w:proofErr w:type="gramEnd"/>
    </w:p>
    <w:p w:rsidR="0008747D" w:rsidRDefault="006219A1" w:rsidP="00437B75">
      <w:pPr>
        <w:pStyle w:val="40"/>
        <w:shd w:val="clear" w:color="auto" w:fill="auto"/>
        <w:spacing w:after="0" w:line="211" w:lineRule="exact"/>
        <w:jc w:val="both"/>
      </w:pPr>
      <w:r>
        <w:t>(фамилия,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 (в случае, если имеется), должность руководителя, иного должностного лица или уполномоченного представителя юридического липа индивидуального предпринимателя, его уполномоченного представителя)</w:t>
      </w:r>
    </w:p>
    <w:p w:rsidR="0008747D" w:rsidRDefault="006219A1" w:rsidP="00437B75">
      <w:pPr>
        <w:pStyle w:val="80"/>
        <w:shd w:val="clear" w:color="auto" w:fill="auto"/>
        <w:spacing w:before="0" w:line="160" w:lineRule="exact"/>
      </w:pPr>
      <w:r>
        <w:rPr>
          <w:rStyle w:val="8TimesNewRoman8pt"/>
          <w:rFonts w:eastAsia="Tahoma"/>
        </w:rPr>
        <w:t>ТЕЛЕФОН ДОВЕРИЯ</w:t>
      </w:r>
      <w:proofErr w:type="gramStart"/>
      <w:r>
        <w:rPr>
          <w:rStyle w:val="8TimesNewRoman8pt"/>
          <w:rFonts w:eastAsia="Tahoma"/>
        </w:rPr>
        <w:t xml:space="preserve"> </w:t>
      </w:r>
      <w:r>
        <w:t>-.</w:t>
      </w:r>
      <w:proofErr w:type="gramEnd"/>
      <w:r>
        <w:t>ГЛАВНОЕ УПРАВЛЕНИЕ МЧС РОССИИ по КРАСНОЯРСКОМУ КРАЮ 8 (3912) 27-09-19</w:t>
      </w:r>
    </w:p>
    <w:p w:rsidR="0008747D" w:rsidRDefault="0008747D">
      <w:pPr>
        <w:rPr>
          <w:sz w:val="2"/>
          <w:szCs w:val="2"/>
        </w:rPr>
      </w:pPr>
    </w:p>
    <w:sectPr w:rsidR="0008747D" w:rsidSect="00437B75"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B8" w:rsidRDefault="005554B8">
      <w:r>
        <w:separator/>
      </w:r>
    </w:p>
  </w:endnote>
  <w:endnote w:type="continuationSeparator" w:id="0">
    <w:p w:rsidR="005554B8" w:rsidRDefault="0055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B8" w:rsidRDefault="005554B8"/>
  </w:footnote>
  <w:footnote w:type="continuationSeparator" w:id="0">
    <w:p w:rsidR="005554B8" w:rsidRDefault="005554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B2D34"/>
    <w:multiLevelType w:val="hybridMultilevel"/>
    <w:tmpl w:val="C4DC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7D"/>
    <w:rsid w:val="00002FE3"/>
    <w:rsid w:val="0008747D"/>
    <w:rsid w:val="00437B75"/>
    <w:rsid w:val="005554B8"/>
    <w:rsid w:val="00571B29"/>
    <w:rsid w:val="006219A1"/>
    <w:rsid w:val="006B4103"/>
    <w:rsid w:val="00723CD9"/>
    <w:rsid w:val="007A5D6E"/>
    <w:rsid w:val="00BB5DAB"/>
    <w:rsid w:val="00CE05BC"/>
    <w:rsid w:val="00DF0B01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7">
    <w:name w:val="Подпись к таблице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Gulim65pt0pt">
    <w:name w:val="Основной текст (2) + Gulim;6;5 pt;Интервал 0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Tahoma">
    <w:name w:val="Основной текст (6) + Tahoma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urierNew24pt-1pt">
    <w:name w:val="Другое + Courier New;24 pt;Полужирный;Курсив;Интервал -1 pt"/>
    <w:basedOn w:val="a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-1pt1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pt0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8TimesNewRoman8pt">
    <w:name w:val="Основной текст (8) + Times New Roman;8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8" w:lineRule="exact"/>
      <w:ind w:hanging="15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14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192" w:lineRule="exact"/>
    </w:pPr>
    <w:rPr>
      <w:rFonts w:ascii="Tahoma" w:eastAsia="Tahoma" w:hAnsi="Tahoma" w:cs="Tahoma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Gulim" w:eastAsia="Gulim" w:hAnsi="Gulim" w:cs="Gulim"/>
      <w:sz w:val="17"/>
      <w:szCs w:val="17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0" w:lineRule="atLeast"/>
      <w:jc w:val="both"/>
    </w:pPr>
    <w:rPr>
      <w:rFonts w:ascii="Tahoma" w:eastAsia="Tahoma" w:hAnsi="Tahoma" w:cs="Tahoma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7">
    <w:name w:val="Подпись к таблице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Gulim65pt0pt">
    <w:name w:val="Основной текст (2) + Gulim;6;5 pt;Интервал 0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Tahoma">
    <w:name w:val="Основной текст (6) + Tahoma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urierNew24pt-1pt">
    <w:name w:val="Другое + Courier New;24 pt;Полужирный;Курсив;Интервал -1 pt"/>
    <w:basedOn w:val="a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-1pt1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pt0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8TimesNewRoman8pt">
    <w:name w:val="Основной текст (8) + Times New Roman;8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8" w:lineRule="exact"/>
      <w:ind w:hanging="15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14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192" w:lineRule="exact"/>
    </w:pPr>
    <w:rPr>
      <w:rFonts w:ascii="Tahoma" w:eastAsia="Tahoma" w:hAnsi="Tahoma" w:cs="Tahoma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Gulim" w:eastAsia="Gulim" w:hAnsi="Gulim" w:cs="Gulim"/>
      <w:sz w:val="17"/>
      <w:szCs w:val="17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0" w:lineRule="atLeast"/>
      <w:jc w:val="both"/>
    </w:pPr>
    <w:rPr>
      <w:rFonts w:ascii="Tahoma" w:eastAsia="Tahoma" w:hAnsi="Tahoma" w:cs="Tahoma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2021-01-28T05:17:00Z</dcterms:created>
  <dcterms:modified xsi:type="dcterms:W3CDTF">2021-01-28T05:17:00Z</dcterms:modified>
</cp:coreProperties>
</file>