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43" w:rsidRPr="00D65380" w:rsidRDefault="004F22A6" w:rsidP="00D65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80">
        <w:rPr>
          <w:rFonts w:ascii="Times New Roman" w:hAnsi="Times New Roman" w:cs="Times New Roman"/>
          <w:b/>
          <w:sz w:val="28"/>
          <w:szCs w:val="28"/>
        </w:rPr>
        <w:t>Вернисаж педагогических идей</w:t>
      </w:r>
    </w:p>
    <w:p w:rsidR="004F22A6" w:rsidRPr="00D65380" w:rsidRDefault="005773DB" w:rsidP="00D65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ноября</w:t>
      </w:r>
      <w:r w:rsidR="004F22A6" w:rsidRPr="00D6538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F22A6" w:rsidRPr="00D6538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22A6" w:rsidRDefault="004F22A6" w:rsidP="004F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2A6" w:rsidRDefault="005773DB" w:rsidP="004F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8</w:t>
      </w:r>
      <w:r w:rsidR="004F22A6">
        <w:rPr>
          <w:rFonts w:ascii="Times New Roman" w:hAnsi="Times New Roman" w:cs="Times New Roman"/>
          <w:sz w:val="28"/>
          <w:szCs w:val="28"/>
        </w:rPr>
        <w:t>.10 – приветствие, настрой на работу (</w:t>
      </w:r>
      <w:proofErr w:type="spellStart"/>
      <w:r w:rsidR="004F22A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F22A6">
        <w:rPr>
          <w:rFonts w:ascii="Times New Roman" w:hAnsi="Times New Roman" w:cs="Times New Roman"/>
          <w:sz w:val="28"/>
          <w:szCs w:val="28"/>
        </w:rPr>
        <w:t>. 112)</w:t>
      </w:r>
    </w:p>
    <w:p w:rsidR="004F22A6" w:rsidRDefault="004F22A6" w:rsidP="004F22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1560"/>
        <w:gridCol w:w="3827"/>
        <w:gridCol w:w="4678"/>
      </w:tblGrid>
      <w:tr w:rsidR="004F22A6" w:rsidRPr="00680A6F" w:rsidTr="00680A6F">
        <w:tc>
          <w:tcPr>
            <w:tcW w:w="1560" w:type="dxa"/>
          </w:tcPr>
          <w:p w:rsidR="004F22A6" w:rsidRPr="00680A6F" w:rsidRDefault="004F22A6" w:rsidP="004F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4F22A6" w:rsidRPr="00680A6F" w:rsidRDefault="004F22A6" w:rsidP="004F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 «Мастер-класс»</w:t>
            </w:r>
          </w:p>
        </w:tc>
        <w:tc>
          <w:tcPr>
            <w:tcW w:w="4678" w:type="dxa"/>
          </w:tcPr>
          <w:p w:rsidR="004F22A6" w:rsidRPr="00680A6F" w:rsidRDefault="004F22A6" w:rsidP="004F22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4F22A6" w:rsidRPr="00680A6F" w:rsidTr="00680A6F">
        <w:tc>
          <w:tcPr>
            <w:tcW w:w="1560" w:type="dxa"/>
            <w:vMerge w:val="restart"/>
          </w:tcPr>
          <w:p w:rsidR="004F22A6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3827" w:type="dxa"/>
          </w:tcPr>
          <w:p w:rsidR="004F22A6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Спугис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461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и </w:t>
            </w:r>
            <w:proofErr w:type="spellStart"/>
            <w:r w:rsidR="0039461A">
              <w:rPr>
                <w:rFonts w:ascii="Times New Roman" w:hAnsi="Times New Roman" w:cs="Times New Roman"/>
                <w:sz w:val="24"/>
                <w:szCs w:val="24"/>
              </w:rPr>
              <w:t>медиасреда</w:t>
            </w:r>
            <w:proofErr w:type="spellEnd"/>
            <w:r w:rsidR="0039461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 технологии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3DE2">
              <w:rPr>
                <w:rFonts w:ascii="Times New Roman" w:hAnsi="Times New Roman" w:cs="Times New Roman"/>
                <w:sz w:val="24"/>
                <w:szCs w:val="24"/>
              </w:rPr>
              <w:t xml:space="preserve"> (ка</w:t>
            </w:r>
            <w:r w:rsidR="0039461A">
              <w:rPr>
                <w:rFonts w:ascii="Times New Roman" w:hAnsi="Times New Roman" w:cs="Times New Roman"/>
                <w:sz w:val="24"/>
                <w:szCs w:val="24"/>
              </w:rPr>
              <w:t>б.техн</w:t>
            </w:r>
            <w:bookmarkStart w:id="0" w:name="_GoBack"/>
            <w:bookmarkEnd w:id="0"/>
            <w:r w:rsidR="0039461A">
              <w:rPr>
                <w:rFonts w:ascii="Times New Roman" w:hAnsi="Times New Roman" w:cs="Times New Roman"/>
                <w:sz w:val="24"/>
                <w:szCs w:val="24"/>
              </w:rPr>
              <w:t>ологии)</w:t>
            </w:r>
          </w:p>
        </w:tc>
        <w:tc>
          <w:tcPr>
            <w:tcW w:w="4678" w:type="dxa"/>
          </w:tcPr>
          <w:p w:rsidR="00294B3F" w:rsidRDefault="004F22A6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Иванова Е.Д.</w:t>
            </w:r>
            <w:r w:rsidR="00B54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 w:rsidRPr="00680A6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80A6F" w:rsidRPr="00680A6F" w:rsidRDefault="00680A6F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Антоненко М.В.</w:t>
            </w:r>
            <w:r w:rsidR="00DD0AD1">
              <w:rPr>
                <w:rFonts w:ascii="Times New Roman" w:hAnsi="Times New Roman" w:cs="Times New Roman"/>
                <w:sz w:val="24"/>
                <w:szCs w:val="24"/>
              </w:rPr>
              <w:t xml:space="preserve">        Никитина Л.А.</w:t>
            </w:r>
          </w:p>
          <w:p w:rsidR="004F22A6" w:rsidRDefault="00680A6F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Е.В.          </w:t>
            </w:r>
            <w:r w:rsidR="00B547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Овсянникова С.В.</w:t>
            </w:r>
          </w:p>
          <w:p w:rsidR="00680A6F" w:rsidRDefault="00680A6F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Белешова</w:t>
            </w:r>
            <w:proofErr w:type="spellEnd"/>
            <w:r w:rsidRPr="00680A6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DD0AD1">
              <w:rPr>
                <w:rFonts w:ascii="Times New Roman" w:hAnsi="Times New Roman" w:cs="Times New Roman"/>
                <w:sz w:val="24"/>
                <w:szCs w:val="24"/>
              </w:rPr>
              <w:t xml:space="preserve">          Плохих Т.В.   </w:t>
            </w:r>
          </w:p>
          <w:p w:rsidR="00DD0AD1" w:rsidRDefault="00DD0AD1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Мордвинов С.В.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  </w:t>
            </w:r>
          </w:p>
          <w:p w:rsidR="00B5477C" w:rsidRPr="00680A6F" w:rsidRDefault="00B5477C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А.Ю.</w:t>
            </w:r>
            <w:r w:rsidR="00BD1F4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BD1F40">
              <w:rPr>
                <w:rFonts w:ascii="Times New Roman" w:hAnsi="Times New Roman" w:cs="Times New Roman"/>
                <w:sz w:val="24"/>
                <w:szCs w:val="24"/>
              </w:rPr>
              <w:t>Панагушина</w:t>
            </w:r>
            <w:proofErr w:type="spellEnd"/>
            <w:r w:rsidR="00BD1F4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F22A6" w:rsidRPr="00680A6F" w:rsidTr="00680A6F">
        <w:tc>
          <w:tcPr>
            <w:tcW w:w="1560" w:type="dxa"/>
            <w:vMerge/>
          </w:tcPr>
          <w:p w:rsidR="004F22A6" w:rsidRPr="00680A6F" w:rsidRDefault="004F22A6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2A6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И.Ю.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461A">
              <w:rPr>
                <w:rFonts w:ascii="Times New Roman" w:hAnsi="Times New Roman" w:cs="Times New Roman"/>
                <w:sz w:val="24"/>
                <w:szCs w:val="24"/>
              </w:rPr>
              <w:t>Умение общаться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461A">
              <w:rPr>
                <w:rFonts w:ascii="Times New Roman" w:hAnsi="Times New Roman" w:cs="Times New Roman"/>
                <w:sz w:val="24"/>
                <w:szCs w:val="24"/>
              </w:rPr>
              <w:t xml:space="preserve"> (каб.203)</w:t>
            </w:r>
          </w:p>
        </w:tc>
        <w:tc>
          <w:tcPr>
            <w:tcW w:w="4678" w:type="dxa"/>
          </w:tcPr>
          <w:p w:rsidR="004F22A6" w:rsidRPr="00680A6F" w:rsidRDefault="004F22A6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Королева Н.В.</w:t>
            </w:r>
            <w:r w:rsidR="00BD1F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Никитенко Т.П.</w:t>
            </w:r>
          </w:p>
          <w:p w:rsidR="004F22A6" w:rsidRPr="00680A6F" w:rsidRDefault="004F22A6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Аксенова А.В.</w:t>
            </w:r>
            <w:r w:rsidR="00DD0AD1">
              <w:rPr>
                <w:rFonts w:ascii="Times New Roman" w:hAnsi="Times New Roman" w:cs="Times New Roman"/>
                <w:sz w:val="24"/>
                <w:szCs w:val="24"/>
              </w:rPr>
              <w:t xml:space="preserve">           Моисеенко Т.А.</w:t>
            </w:r>
          </w:p>
          <w:p w:rsidR="00680A6F" w:rsidRPr="00680A6F" w:rsidRDefault="00680A6F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Лапина Е.В.</w:t>
            </w:r>
            <w:r w:rsidR="00DD0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Давыдова Т.А.   </w:t>
            </w:r>
          </w:p>
          <w:p w:rsidR="00680A6F" w:rsidRDefault="00680A6F" w:rsidP="00DD0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 xml:space="preserve">Серова Е.В.           </w:t>
            </w:r>
            <w:r w:rsidR="00BD1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80A6F">
              <w:rPr>
                <w:rFonts w:ascii="Times New Roman" w:hAnsi="Times New Roman" w:cs="Times New Roman"/>
                <w:sz w:val="24"/>
                <w:szCs w:val="24"/>
              </w:rPr>
              <w:t>Непомнящая А.С.</w:t>
            </w:r>
          </w:p>
          <w:p w:rsidR="00DD0AD1" w:rsidRDefault="00DD0AD1" w:rsidP="00DD0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В.Г.          Сосна О.С.</w:t>
            </w:r>
          </w:p>
          <w:p w:rsidR="00DD0AD1" w:rsidRPr="00680A6F" w:rsidRDefault="00DD0AD1" w:rsidP="00DD0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BD1F40">
              <w:rPr>
                <w:rFonts w:ascii="Times New Roman" w:hAnsi="Times New Roman" w:cs="Times New Roman"/>
                <w:sz w:val="24"/>
                <w:szCs w:val="24"/>
              </w:rPr>
              <w:t xml:space="preserve">          Павлова О.А.  </w:t>
            </w:r>
          </w:p>
        </w:tc>
      </w:tr>
      <w:tr w:rsidR="005773DB" w:rsidRPr="0039461A" w:rsidTr="001C5770">
        <w:tc>
          <w:tcPr>
            <w:tcW w:w="10065" w:type="dxa"/>
            <w:gridSpan w:val="3"/>
          </w:tcPr>
          <w:p w:rsidR="0039461A" w:rsidRPr="0039461A" w:rsidRDefault="005773DB" w:rsidP="00394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A">
              <w:rPr>
                <w:rFonts w:ascii="Times New Roman" w:hAnsi="Times New Roman" w:cs="Times New Roman"/>
                <w:sz w:val="24"/>
                <w:szCs w:val="24"/>
              </w:rPr>
              <w:t xml:space="preserve">8.50 – 9.00 стендовый доклад </w:t>
            </w:r>
            <w:proofErr w:type="gramStart"/>
            <w:r w:rsidRPr="0039461A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 w:rsidRPr="0039461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294B3F" w:rsidRPr="003946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461A" w:rsidRPr="0039461A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истории и</w:t>
            </w:r>
          </w:p>
          <w:p w:rsidR="005773DB" w:rsidRPr="0039461A" w:rsidRDefault="0039461A" w:rsidP="00394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A">
              <w:rPr>
                <w:rFonts w:ascii="Times New Roman" w:hAnsi="Times New Roman" w:cs="Times New Roman"/>
                <w:sz w:val="24"/>
                <w:szCs w:val="24"/>
              </w:rPr>
              <w:t>обществознания как средство формирования информационной компетентности учащихся</w:t>
            </w:r>
            <w:r w:rsidR="00294B3F" w:rsidRPr="00394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2A6" w:rsidRPr="00680A6F" w:rsidTr="00680A6F">
        <w:tc>
          <w:tcPr>
            <w:tcW w:w="1560" w:type="dxa"/>
            <w:vMerge w:val="restart"/>
          </w:tcPr>
          <w:p w:rsidR="004F22A6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9.40</w:t>
            </w:r>
          </w:p>
        </w:tc>
        <w:tc>
          <w:tcPr>
            <w:tcW w:w="3827" w:type="dxa"/>
          </w:tcPr>
          <w:p w:rsidR="004F22A6" w:rsidRPr="00680A6F" w:rsidRDefault="005773DB" w:rsidP="00394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 О.С.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461A" w:rsidRPr="0039461A">
              <w:rPr>
                <w:rFonts w:ascii="Times New Roman" w:hAnsi="Times New Roman" w:cs="Times New Roman"/>
                <w:sz w:val="24"/>
                <w:szCs w:val="24"/>
              </w:rPr>
              <w:t>Применение э</w:t>
            </w:r>
            <w:r w:rsidR="0039461A" w:rsidRPr="003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лектронных платформ для изучения терминов и лексики</w:t>
            </w:r>
            <w:r w:rsidR="00294B3F" w:rsidRPr="00394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46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46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9461A">
              <w:rPr>
                <w:rFonts w:ascii="Times New Roman" w:hAnsi="Times New Roman" w:cs="Times New Roman"/>
                <w:sz w:val="24"/>
                <w:szCs w:val="24"/>
              </w:rPr>
              <w:t>. 210)</w:t>
            </w:r>
          </w:p>
        </w:tc>
        <w:tc>
          <w:tcPr>
            <w:tcW w:w="4678" w:type="dxa"/>
          </w:tcPr>
          <w:p w:rsidR="00680A6F" w:rsidRDefault="00DD0AD1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Е.Д.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        </w:t>
            </w:r>
          </w:p>
          <w:p w:rsidR="00DD0AD1" w:rsidRDefault="00DD0AD1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М.В.          Мордвинов С.В.</w:t>
            </w:r>
          </w:p>
          <w:p w:rsidR="00DD0AD1" w:rsidRDefault="00DD0AD1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С.В.        Аксенова А.В.  </w:t>
            </w:r>
          </w:p>
          <w:p w:rsidR="00DD0AD1" w:rsidRDefault="00DD0AD1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Е.В.                  Моисеенко Т.А.  </w:t>
            </w:r>
          </w:p>
          <w:p w:rsidR="00DD0AD1" w:rsidRDefault="00DD0AD1" w:rsidP="00DD0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Давыдова Т.А.  </w:t>
            </w:r>
          </w:p>
          <w:p w:rsidR="00DD0AD1" w:rsidRPr="00680A6F" w:rsidRDefault="00DD0AD1" w:rsidP="00DD0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Спугис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         </w:t>
            </w:r>
            <w:r w:rsidR="00B5477C">
              <w:rPr>
                <w:rFonts w:ascii="Times New Roman" w:hAnsi="Times New Roman" w:cs="Times New Roman"/>
                <w:sz w:val="24"/>
                <w:szCs w:val="24"/>
              </w:rPr>
              <w:t xml:space="preserve">        Андреева А.Ю.</w:t>
            </w:r>
          </w:p>
        </w:tc>
      </w:tr>
      <w:tr w:rsidR="004F22A6" w:rsidRPr="00680A6F" w:rsidTr="00680A6F">
        <w:tc>
          <w:tcPr>
            <w:tcW w:w="1560" w:type="dxa"/>
            <w:vMerge/>
          </w:tcPr>
          <w:p w:rsidR="004F22A6" w:rsidRPr="00680A6F" w:rsidRDefault="004F22A6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461A" w:rsidRDefault="005773DB" w:rsidP="00394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461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«Перевернутый класс» по теме  «Индийский океан» 7 </w:t>
            </w:r>
            <w:proofErr w:type="spellStart"/>
            <w:r w:rsidR="003946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946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22A6" w:rsidRPr="00680A6F" w:rsidRDefault="0039461A" w:rsidP="00394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207)</w:t>
            </w:r>
          </w:p>
        </w:tc>
        <w:tc>
          <w:tcPr>
            <w:tcW w:w="4678" w:type="dxa"/>
          </w:tcPr>
          <w:p w:rsidR="004F22A6" w:rsidRDefault="00DD0AD1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           Никитина Л.А.</w:t>
            </w:r>
          </w:p>
          <w:p w:rsidR="00DD0AD1" w:rsidRDefault="00DD0AD1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Е.В.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D0AD1" w:rsidRDefault="00DD0AD1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Н.В.               Лапина Е.В.   </w:t>
            </w:r>
          </w:p>
          <w:p w:rsidR="00DD0AD1" w:rsidRDefault="00DD0AD1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 В.Г.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 </w:t>
            </w:r>
          </w:p>
          <w:p w:rsidR="00DD0AD1" w:rsidRDefault="00DD0AD1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И.Ю.              Никитенко Т.П.</w:t>
            </w:r>
          </w:p>
          <w:p w:rsidR="00BD1F40" w:rsidRPr="00680A6F" w:rsidRDefault="00BD1F40" w:rsidP="00680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          Павлова О.А.</w:t>
            </w:r>
          </w:p>
        </w:tc>
      </w:tr>
      <w:tr w:rsidR="005773DB" w:rsidRPr="00680A6F" w:rsidTr="00B24366">
        <w:tc>
          <w:tcPr>
            <w:tcW w:w="10065" w:type="dxa"/>
            <w:gridSpan w:val="3"/>
          </w:tcPr>
          <w:p w:rsidR="005773DB" w:rsidRPr="00680A6F" w:rsidRDefault="005773DB" w:rsidP="00183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– 9.50 стендовый доклад Никитина Л.А. 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физическая лаборатория как средство повышения качества образования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2A6" w:rsidRPr="00680A6F" w:rsidTr="00680A6F">
        <w:tc>
          <w:tcPr>
            <w:tcW w:w="10065" w:type="dxa"/>
            <w:gridSpan w:val="3"/>
          </w:tcPr>
          <w:p w:rsidR="004F22A6" w:rsidRPr="00680A6F" w:rsidRDefault="004F22A6" w:rsidP="00577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6F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</w:t>
            </w:r>
            <w:r w:rsidR="005773D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8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«Презентация педагогического опыта»</w:t>
            </w:r>
            <w:r w:rsidR="005773DB">
              <w:rPr>
                <w:rFonts w:ascii="Times New Roman" w:hAnsi="Times New Roman" w:cs="Times New Roman"/>
                <w:b/>
                <w:sz w:val="24"/>
                <w:szCs w:val="24"/>
              </w:rPr>
              <w:t>, «Тезисы статьи», «Видеоролик» кабинет 112</w:t>
            </w:r>
          </w:p>
        </w:tc>
      </w:tr>
      <w:tr w:rsidR="005773DB" w:rsidRPr="00680A6F" w:rsidTr="00CE0FA3">
        <w:tc>
          <w:tcPr>
            <w:tcW w:w="1560" w:type="dxa"/>
            <w:vMerge w:val="restart"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10.50</w:t>
            </w:r>
          </w:p>
        </w:tc>
        <w:tc>
          <w:tcPr>
            <w:tcW w:w="8505" w:type="dxa"/>
            <w:gridSpan w:val="2"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Т.А.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461A" w:rsidRPr="003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игровых технологий на уроках математики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3DB" w:rsidRPr="00680A6F" w:rsidTr="0008434F">
        <w:tc>
          <w:tcPr>
            <w:tcW w:w="1560" w:type="dxa"/>
            <w:vMerge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773DB" w:rsidRPr="00680A6F" w:rsidRDefault="005773DB" w:rsidP="00394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С.В.</w:t>
            </w:r>
            <w:r w:rsidR="00294B3F" w:rsidRPr="003946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61A" w:rsidRPr="003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</w:t>
            </w:r>
            <w:r w:rsidR="003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пути и приемы подготовки учащихся</w:t>
            </w:r>
            <w:r w:rsidR="0039461A" w:rsidRPr="003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ЕГЭ по русскому языку</w:t>
            </w:r>
            <w:r w:rsidR="00294B3F" w:rsidRPr="00394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3DB" w:rsidRPr="00680A6F" w:rsidTr="000A31D6">
        <w:tc>
          <w:tcPr>
            <w:tcW w:w="1560" w:type="dxa"/>
            <w:vMerge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Н.В.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31A25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на уроках биологии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3DB" w:rsidRPr="00680A6F" w:rsidTr="00613FC6">
        <w:tc>
          <w:tcPr>
            <w:tcW w:w="1560" w:type="dxa"/>
            <w:vMerge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А.В.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5477C">
              <w:rPr>
                <w:rFonts w:ascii="Times New Roman" w:hAnsi="Times New Roman" w:cs="Times New Roman"/>
                <w:sz w:val="24"/>
                <w:szCs w:val="24"/>
              </w:rPr>
              <w:t>Формирование глубокого интереса в процессе кружковой и поисково-исследовательской деятельности учащихся по математике</w:t>
            </w:r>
            <w:r w:rsidR="00294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461A" w:rsidRPr="00680A6F" w:rsidTr="00613FC6">
        <w:tc>
          <w:tcPr>
            <w:tcW w:w="1560" w:type="dxa"/>
            <w:vMerge/>
          </w:tcPr>
          <w:p w:rsidR="0039461A" w:rsidRPr="00680A6F" w:rsidRDefault="0039461A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9461A" w:rsidRDefault="0039461A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«Использование ИКТ  как условие создание доступной образовательной среды на уроках изобразительного искусства»</w:t>
            </w:r>
          </w:p>
        </w:tc>
      </w:tr>
      <w:tr w:rsidR="005773DB" w:rsidRPr="00680A6F" w:rsidTr="005547A2">
        <w:tc>
          <w:tcPr>
            <w:tcW w:w="1560" w:type="dxa"/>
            <w:vMerge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773DB" w:rsidRPr="00680A6F" w:rsidRDefault="005773DB" w:rsidP="00B31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В.Г.</w:t>
            </w:r>
          </w:p>
        </w:tc>
      </w:tr>
      <w:tr w:rsidR="005773DB" w:rsidRPr="00680A6F" w:rsidTr="00E07E0F">
        <w:tc>
          <w:tcPr>
            <w:tcW w:w="1560" w:type="dxa"/>
            <w:vMerge/>
          </w:tcPr>
          <w:p w:rsidR="005773DB" w:rsidRPr="00680A6F" w:rsidRDefault="005773DB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773DB" w:rsidRPr="00680A6F" w:rsidRDefault="005773DB" w:rsidP="00B31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Мордвинов С.В.</w:t>
            </w:r>
            <w:r w:rsidR="00B54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5477C" w:rsidRPr="00B54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идеоурок</w:t>
            </w:r>
            <w:proofErr w:type="spellEnd"/>
            <w:r w:rsidR="00B5477C" w:rsidRPr="00B54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 «Круговой метод на уроках физической культуры в 9 классе»</w:t>
            </w:r>
          </w:p>
        </w:tc>
      </w:tr>
      <w:tr w:rsidR="00BD1F40" w:rsidRPr="00680A6F" w:rsidTr="001D6330">
        <w:tc>
          <w:tcPr>
            <w:tcW w:w="1560" w:type="dxa"/>
          </w:tcPr>
          <w:p w:rsidR="00BD1F40" w:rsidRPr="00680A6F" w:rsidRDefault="00BD1F40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11.15</w:t>
            </w:r>
          </w:p>
        </w:tc>
        <w:tc>
          <w:tcPr>
            <w:tcW w:w="8505" w:type="dxa"/>
            <w:gridSpan w:val="2"/>
          </w:tcPr>
          <w:p w:rsidR="00BD1F40" w:rsidRPr="00680A6F" w:rsidRDefault="00BD1F40" w:rsidP="004F2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</w:t>
            </w:r>
          </w:p>
        </w:tc>
      </w:tr>
    </w:tbl>
    <w:p w:rsidR="004F22A6" w:rsidRPr="00680A6F" w:rsidRDefault="004F22A6" w:rsidP="004F22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22A6" w:rsidRPr="00680A6F" w:rsidSect="00680A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2A6"/>
    <w:rsid w:val="0009366A"/>
    <w:rsid w:val="001E21C2"/>
    <w:rsid w:val="00294B3F"/>
    <w:rsid w:val="003812C4"/>
    <w:rsid w:val="0039461A"/>
    <w:rsid w:val="003E181E"/>
    <w:rsid w:val="004F22A6"/>
    <w:rsid w:val="00543E43"/>
    <w:rsid w:val="005773DB"/>
    <w:rsid w:val="00680A6F"/>
    <w:rsid w:val="009F3DE2"/>
    <w:rsid w:val="00A03B2D"/>
    <w:rsid w:val="00B31A25"/>
    <w:rsid w:val="00B5477C"/>
    <w:rsid w:val="00BD1F40"/>
    <w:rsid w:val="00D65380"/>
    <w:rsid w:val="00DD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A6"/>
    <w:pPr>
      <w:spacing w:after="0" w:line="240" w:lineRule="auto"/>
    </w:pPr>
  </w:style>
  <w:style w:type="table" w:styleId="a4">
    <w:name w:val="Table Grid"/>
    <w:basedOn w:val="a1"/>
    <w:uiPriority w:val="59"/>
    <w:rsid w:val="004F2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A6"/>
    <w:pPr>
      <w:spacing w:after="0" w:line="240" w:lineRule="auto"/>
    </w:pPr>
  </w:style>
  <w:style w:type="table" w:styleId="a4">
    <w:name w:val="Table Grid"/>
    <w:basedOn w:val="a1"/>
    <w:uiPriority w:val="59"/>
    <w:rsid w:val="004F2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1</cp:lastModifiedBy>
  <cp:revision>8</cp:revision>
  <cp:lastPrinted>2019-11-05T00:53:00Z</cp:lastPrinted>
  <dcterms:created xsi:type="dcterms:W3CDTF">2019-10-30T09:00:00Z</dcterms:created>
  <dcterms:modified xsi:type="dcterms:W3CDTF">2019-11-05T00:54:00Z</dcterms:modified>
</cp:coreProperties>
</file>