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C3" w:rsidRPr="00561B6C" w:rsidRDefault="00C258C3" w:rsidP="000E617B">
      <w:pPr>
        <w:jc w:val="center"/>
        <w:rPr>
          <w:b/>
          <w:sz w:val="28"/>
          <w:szCs w:val="28"/>
        </w:rPr>
      </w:pPr>
      <w:r w:rsidRPr="00561B6C">
        <w:rPr>
          <w:b/>
          <w:sz w:val="28"/>
          <w:szCs w:val="28"/>
        </w:rPr>
        <w:t>СПРАВКА</w:t>
      </w:r>
    </w:p>
    <w:p w:rsidR="00C258C3" w:rsidRPr="00561B6C" w:rsidRDefault="00C258C3" w:rsidP="001660A5">
      <w:pPr>
        <w:jc w:val="center"/>
        <w:rPr>
          <w:b/>
          <w:sz w:val="28"/>
          <w:szCs w:val="28"/>
        </w:rPr>
      </w:pPr>
      <w:r w:rsidRPr="00561B6C">
        <w:rPr>
          <w:b/>
          <w:sz w:val="28"/>
          <w:szCs w:val="28"/>
        </w:rPr>
        <w:t xml:space="preserve">по итогам </w:t>
      </w:r>
      <w:r w:rsidR="001660A5">
        <w:rPr>
          <w:b/>
          <w:sz w:val="28"/>
          <w:szCs w:val="28"/>
        </w:rPr>
        <w:t>школьного Вернисажа педагогических идей</w:t>
      </w:r>
    </w:p>
    <w:p w:rsidR="00C258C3" w:rsidRPr="00561B6C" w:rsidRDefault="00C258C3" w:rsidP="000E617B">
      <w:pPr>
        <w:jc w:val="both"/>
        <w:rPr>
          <w:sz w:val="28"/>
          <w:szCs w:val="28"/>
        </w:rPr>
      </w:pPr>
    </w:p>
    <w:p w:rsidR="00D23F53" w:rsidRPr="00561B6C" w:rsidRDefault="001660A5" w:rsidP="00D630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плана работы школы на 202</w:t>
      </w:r>
      <w:r w:rsidR="00FC4DB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C4DB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</w:t>
      </w:r>
      <w:r w:rsidR="00D63012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FC4DBB">
        <w:rPr>
          <w:sz w:val="28"/>
          <w:szCs w:val="28"/>
        </w:rPr>
        <w:t>9</w:t>
      </w:r>
      <w:r>
        <w:rPr>
          <w:sz w:val="28"/>
          <w:szCs w:val="28"/>
        </w:rPr>
        <w:t>.03.2</w:t>
      </w:r>
      <w:r w:rsidR="00FC4DBB">
        <w:rPr>
          <w:sz w:val="28"/>
          <w:szCs w:val="28"/>
        </w:rPr>
        <w:t xml:space="preserve">4 </w:t>
      </w:r>
      <w:r>
        <w:rPr>
          <w:sz w:val="28"/>
          <w:szCs w:val="28"/>
        </w:rPr>
        <w:t>по 2</w:t>
      </w:r>
      <w:r w:rsidR="00FC4DBB">
        <w:rPr>
          <w:sz w:val="28"/>
          <w:szCs w:val="28"/>
        </w:rPr>
        <w:t>8</w:t>
      </w:r>
      <w:r>
        <w:rPr>
          <w:sz w:val="28"/>
          <w:szCs w:val="28"/>
        </w:rPr>
        <w:t>.03.2</w:t>
      </w:r>
      <w:r w:rsidR="00FC4DBB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="00C258C3" w:rsidRPr="00561B6C">
        <w:rPr>
          <w:sz w:val="28"/>
          <w:szCs w:val="28"/>
        </w:rPr>
        <w:t xml:space="preserve">был проведен </w:t>
      </w:r>
      <w:r w:rsidR="00DC3413">
        <w:rPr>
          <w:sz w:val="28"/>
          <w:szCs w:val="28"/>
        </w:rPr>
        <w:t>школьный Вернисаж педагогических идей по теме «</w:t>
      </w:r>
      <w:r w:rsidR="00FC4DBB">
        <w:rPr>
          <w:sz w:val="28"/>
          <w:szCs w:val="28"/>
        </w:rPr>
        <w:t>От действий к мысли – новый стиль познавательной деятельности</w:t>
      </w:r>
      <w:r w:rsidR="00DC3413">
        <w:rPr>
          <w:sz w:val="28"/>
          <w:szCs w:val="28"/>
        </w:rPr>
        <w:t>»</w:t>
      </w:r>
      <w:r w:rsidR="001B5CF6">
        <w:rPr>
          <w:sz w:val="28"/>
          <w:szCs w:val="28"/>
        </w:rPr>
        <w:t>.</w:t>
      </w:r>
    </w:p>
    <w:p w:rsidR="00CE3A33" w:rsidRPr="00D63012" w:rsidRDefault="00DC3413" w:rsidP="000E617B">
      <w:pPr>
        <w:pStyle w:val="a3"/>
        <w:ind w:firstLine="284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</w:t>
      </w:r>
      <w:r w:rsidR="00C258C3" w:rsidRPr="00561B6C">
        <w:rPr>
          <w:sz w:val="28"/>
          <w:szCs w:val="28"/>
          <w:lang w:val="ru-RU"/>
        </w:rPr>
        <w:t xml:space="preserve">: </w:t>
      </w:r>
      <w:r>
        <w:rPr>
          <w:b w:val="0"/>
          <w:sz w:val="28"/>
          <w:szCs w:val="28"/>
          <w:lang w:val="ru-RU"/>
        </w:rPr>
        <w:t>обобщение и распространение передового педагогического опыта среди педагогов школы</w:t>
      </w:r>
      <w:r w:rsidR="005D3594">
        <w:rPr>
          <w:b w:val="0"/>
          <w:sz w:val="28"/>
          <w:szCs w:val="28"/>
          <w:lang w:val="ru-RU"/>
        </w:rPr>
        <w:t>, реализация индивидуального маршрута педагога.</w:t>
      </w:r>
    </w:p>
    <w:p w:rsidR="00D63012" w:rsidRDefault="00FC4DBB" w:rsidP="00D63012">
      <w:pPr>
        <w:pStyle w:val="a3"/>
        <w:ind w:firstLine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Вернисаж Педагогических идей проходил в 2 этапа. </w:t>
      </w:r>
      <w:r w:rsidR="00DC3413" w:rsidRPr="00DC3413">
        <w:rPr>
          <w:b w:val="0"/>
          <w:sz w:val="28"/>
          <w:szCs w:val="28"/>
          <w:lang w:val="ru-RU"/>
        </w:rPr>
        <w:t>В рамках Вернисажа педагогических идей были представлены следующие экспозиции:</w:t>
      </w:r>
    </w:p>
    <w:p w:rsidR="00FC4DBB" w:rsidRPr="00FC4DBB" w:rsidRDefault="00FC4DBB" w:rsidP="00FC4DBB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  <w:lang w:val="ru-RU"/>
        </w:rPr>
      </w:pPr>
      <w:r w:rsidRPr="00076406">
        <w:rPr>
          <w:color w:val="000000"/>
          <w:sz w:val="28"/>
          <w:szCs w:val="28"/>
          <w:shd w:val="clear" w:color="auto" w:fill="FFFFFF"/>
          <w:lang w:val="ru-RU"/>
        </w:rPr>
        <w:t>"Мастер-класс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Pr="00076406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В общей сложности педагогами было проведено 14 мастер-классов. Они были направлены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: </w:t>
      </w:r>
    </w:p>
    <w:p w:rsidR="00FC4DBB" w:rsidRDefault="00FC4DBB" w:rsidP="00FC4DBB">
      <w:pPr>
        <w:pStyle w:val="a3"/>
        <w:ind w:left="644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а</w:t>
      </w:r>
      <w:r w:rsidRPr="00FC4DBB">
        <w:rPr>
          <w:b w:val="0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формирование функциональной грамотности на уроках: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«Формирование читательской грамотности на уроках истории» (Непомнящая А.С.), «Способы формирования математической грамотности на уроках математики» (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Жихалова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С.В.), «Приемы формирования читательской грамотности на уроках литературного чтения» (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Вагина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Н.Н.), «Формирование математической грамотности у обучающихся на уроке математики (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Гусенкова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М.В.), «Формирование финансовой грамотности у младших школьников на уроках математики и окружающего мира через подбор и разработку заданий» (Ш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вченко А.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Н.); 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«Способы концентрации внимания учащихся на уроках литературы « (</w:t>
      </w:r>
      <w:proofErr w:type="spellStart"/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Киященко</w:t>
      </w:r>
      <w:proofErr w:type="spellEnd"/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А.А.)</w:t>
      </w:r>
    </w:p>
    <w:p w:rsidR="00FC4DBB" w:rsidRDefault="00FC4DBB" w:rsidP="00F97A02">
      <w:pPr>
        <w:pStyle w:val="a3"/>
        <w:ind w:left="644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б) активизаци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ю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познавательной деятельности на разных этапах урока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и внеурочной деятельности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: «Метод мозгового штурма» (Серова Е.В.), «Яркое пятно» на уроках географии (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Белешова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О.А.), «Приемы активизации учебно-познавательной 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деятельности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обучающихся на уроках биологии»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(Королева Н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.В.)</w:t>
      </w:r>
      <w:r w:rsidR="00F97A02">
        <w:rPr>
          <w:b w:val="0"/>
          <w:color w:val="000000"/>
          <w:sz w:val="28"/>
          <w:szCs w:val="28"/>
          <w:shd w:val="clear" w:color="auto" w:fill="FFFFFF"/>
          <w:lang w:val="ru-RU"/>
        </w:rPr>
        <w:t>, «Групповая форма работы как форма организации урока» (Сташкова А.В.), «Приемы рефлексии и формирующего оценивания на уроках в начальной школе» (Юхнова А.В.)</w:t>
      </w:r>
    </w:p>
    <w:p w:rsidR="00F97A02" w:rsidRDefault="00F97A02" w:rsidP="00FC4DBB">
      <w:pPr>
        <w:pStyle w:val="a3"/>
        <w:ind w:left="644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в)</w:t>
      </w:r>
      <w:r w:rsidR="00FC4DBB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работу с разными категориями учащихся: «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Сказкотерапия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в работе с детьми ОВЗ» (Кондратьева В.И.), «Девиантном поведение. Игры и упражнения, направленные на снижение агрессивности и снятия эмоционального напряжения»</w:t>
      </w:r>
    </w:p>
    <w:p w:rsidR="00FC4DBB" w:rsidRPr="00412060" w:rsidRDefault="00FC4DBB" w:rsidP="00FC4DBB">
      <w:pPr>
        <w:pStyle w:val="a3"/>
        <w:numPr>
          <w:ilvl w:val="0"/>
          <w:numId w:val="4"/>
        </w:numPr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 w:rsidRPr="00412060">
        <w:rPr>
          <w:color w:val="000000"/>
          <w:sz w:val="28"/>
          <w:szCs w:val="28"/>
          <w:shd w:val="clear" w:color="auto" w:fill="FFFFFF"/>
          <w:lang w:val="ru-RU"/>
        </w:rPr>
        <w:t>Экспозиция  "Стендовый доклад"</w:t>
      </w:r>
      <w:r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была представлена используемыми педагогами методами и приемами по формированию </w:t>
      </w:r>
      <w:r w:rsidR="00F97A02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функциональной грамотности: </w:t>
      </w:r>
      <w:proofErr w:type="gramStart"/>
      <w:r w:rsidR="00F97A02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«Формирование читательской грамотности при подготовке к ОГЭ по английскому языку» (Павлова О.А.), «Формирование математической грамотности у обучающихся начальной школы» (</w:t>
      </w:r>
      <w:proofErr w:type="spellStart"/>
      <w:r w:rsidR="00F97A02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Безменова</w:t>
      </w:r>
      <w:proofErr w:type="spellEnd"/>
      <w:r w:rsidR="00F97A02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Н.П.)</w:t>
      </w:r>
      <w:r w:rsidR="00412060" w:rsidRPr="00412060">
        <w:rPr>
          <w:b w:val="0"/>
          <w:sz w:val="28"/>
          <w:szCs w:val="28"/>
          <w:lang w:val="ru-RU"/>
        </w:rPr>
        <w:t>,</w:t>
      </w:r>
      <w:r w:rsidR="00412060" w:rsidRPr="00412060">
        <w:rPr>
          <w:lang w:val="ru-RU"/>
        </w:rPr>
        <w:t xml:space="preserve"> </w:t>
      </w:r>
      <w:r w:rsidR="00412060" w:rsidRPr="00412060">
        <w:rPr>
          <w:b w:val="0"/>
          <w:sz w:val="28"/>
          <w:szCs w:val="28"/>
          <w:lang w:val="ru-RU"/>
        </w:rPr>
        <w:t>«Формирование читательской грамотности у учащихся на уроках русского языка и литературы»</w:t>
      </w:r>
      <w:r w:rsidR="00412060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412060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Антоненко</w:t>
      </w:r>
      <w:proofErr w:type="spellEnd"/>
      <w:r w:rsidR="00412060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М.В.);  </w:t>
      </w:r>
      <w:r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воспитательной компоненты через работу с учащимися </w:t>
      </w:r>
      <w:r w:rsidR="00412060" w:rsidRPr="00412060">
        <w:rPr>
          <w:b w:val="0"/>
          <w:sz w:val="28"/>
          <w:szCs w:val="28"/>
          <w:lang w:val="ru-RU"/>
        </w:rPr>
        <w:t>«Способы регулирования поведения на уроке» (Калина О.И.);</w:t>
      </w:r>
      <w:proofErr w:type="gramEnd"/>
      <w:r w:rsidR="00412060" w:rsidRPr="00412060">
        <w:rPr>
          <w:b w:val="0"/>
          <w:sz w:val="28"/>
          <w:szCs w:val="28"/>
          <w:lang w:val="ru-RU"/>
        </w:rPr>
        <w:t xml:space="preserve"> </w:t>
      </w:r>
      <w:r w:rsidR="00412060">
        <w:rPr>
          <w:b w:val="0"/>
          <w:sz w:val="28"/>
          <w:szCs w:val="28"/>
          <w:lang w:val="ru-RU"/>
        </w:rPr>
        <w:t xml:space="preserve">познавательной деятельности учащихся </w:t>
      </w:r>
      <w:r w:rsidR="00412060" w:rsidRPr="00412060">
        <w:rPr>
          <w:b w:val="0"/>
          <w:sz w:val="28"/>
          <w:szCs w:val="28"/>
          <w:lang w:val="ru-RU"/>
        </w:rPr>
        <w:t>«НПК -  действуем, учимся!»</w:t>
      </w:r>
      <w:r w:rsidR="00412060">
        <w:rPr>
          <w:b w:val="0"/>
          <w:sz w:val="28"/>
          <w:szCs w:val="28"/>
          <w:lang w:val="ru-RU"/>
        </w:rPr>
        <w:t xml:space="preserve"> (Никитина Л.А.)</w:t>
      </w:r>
    </w:p>
    <w:p w:rsidR="00412060" w:rsidRPr="00412060" w:rsidRDefault="00412060" w:rsidP="00FC4DBB">
      <w:pPr>
        <w:pStyle w:val="a3"/>
        <w:numPr>
          <w:ilvl w:val="0"/>
          <w:numId w:val="4"/>
        </w:numPr>
        <w:ind w:firstLine="284"/>
        <w:jc w:val="both"/>
        <w:rPr>
          <w:b w:val="0"/>
          <w:sz w:val="28"/>
          <w:szCs w:val="28"/>
          <w:lang w:val="ru-RU"/>
        </w:rPr>
      </w:pPr>
      <w:r w:rsidRPr="00412060">
        <w:rPr>
          <w:color w:val="000000"/>
          <w:sz w:val="28"/>
          <w:szCs w:val="28"/>
          <w:shd w:val="clear" w:color="auto" w:fill="FFFFFF"/>
          <w:lang w:val="ru-RU"/>
        </w:rPr>
        <w:t xml:space="preserve">Экспозиция </w:t>
      </w:r>
      <w:r w:rsidR="00FC4DBB" w:rsidRPr="00412060">
        <w:rPr>
          <w:color w:val="000000"/>
          <w:sz w:val="28"/>
          <w:szCs w:val="28"/>
          <w:shd w:val="clear" w:color="auto" w:fill="FFFFFF"/>
          <w:lang w:val="ru-RU"/>
        </w:rPr>
        <w:t>"Статья"</w:t>
      </w:r>
      <w:r w:rsidR="00FC4DBB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. В своих статьях педагоги</w:t>
      </w:r>
      <w:r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C4DBB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отразили актуальные вопросы современного образования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- это</w:t>
      </w:r>
      <w:r w:rsidR="00FC4DBB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работа с учащимися с ограниченными возможностями здоровья </w:t>
      </w:r>
      <w:r w:rsidRPr="00412060">
        <w:rPr>
          <w:b w:val="0"/>
          <w:sz w:val="28"/>
          <w:szCs w:val="28"/>
          <w:lang w:val="ru-RU"/>
        </w:rPr>
        <w:t>«Методы и приемы работы с детьми ОВЗ на уроках русского языка в основной школе»</w:t>
      </w:r>
      <w:r>
        <w:rPr>
          <w:b w:val="0"/>
          <w:sz w:val="28"/>
          <w:szCs w:val="28"/>
          <w:lang w:val="ru-RU"/>
        </w:rPr>
        <w:t xml:space="preserve"> (Алексеева Е.В.) и </w:t>
      </w:r>
      <w:r w:rsidRPr="00412060">
        <w:rPr>
          <w:b w:val="0"/>
          <w:sz w:val="28"/>
          <w:szCs w:val="28"/>
          <w:lang w:val="ru-RU"/>
        </w:rPr>
        <w:t xml:space="preserve">«Методы преодоления </w:t>
      </w:r>
      <w:proofErr w:type="spellStart"/>
      <w:r w:rsidRPr="00412060">
        <w:rPr>
          <w:b w:val="0"/>
          <w:sz w:val="28"/>
          <w:szCs w:val="28"/>
          <w:lang w:val="ru-RU"/>
        </w:rPr>
        <w:t>дисграфии</w:t>
      </w:r>
      <w:proofErr w:type="spellEnd"/>
      <w:r w:rsidRPr="00412060">
        <w:rPr>
          <w:b w:val="0"/>
          <w:sz w:val="28"/>
          <w:szCs w:val="28"/>
          <w:lang w:val="ru-RU"/>
        </w:rPr>
        <w:t xml:space="preserve"> и </w:t>
      </w:r>
      <w:proofErr w:type="spellStart"/>
      <w:r w:rsidRPr="00412060">
        <w:rPr>
          <w:b w:val="0"/>
          <w:sz w:val="28"/>
          <w:szCs w:val="28"/>
          <w:lang w:val="ru-RU"/>
        </w:rPr>
        <w:t>дислексии</w:t>
      </w:r>
      <w:proofErr w:type="spellEnd"/>
      <w:r w:rsidRPr="00412060">
        <w:rPr>
          <w:b w:val="0"/>
          <w:sz w:val="28"/>
          <w:szCs w:val="28"/>
          <w:lang w:val="ru-RU"/>
        </w:rPr>
        <w:t>. Обобщение опыта»</w:t>
      </w:r>
      <w:r>
        <w:rPr>
          <w:b w:val="0"/>
          <w:sz w:val="28"/>
          <w:szCs w:val="28"/>
          <w:lang w:val="ru-RU"/>
        </w:rPr>
        <w:t xml:space="preserve"> (Сорокина Д.Л.)</w:t>
      </w:r>
    </w:p>
    <w:p w:rsidR="00FC4DBB" w:rsidRDefault="00322281" w:rsidP="00FC4DBB">
      <w:pPr>
        <w:pStyle w:val="a3"/>
        <w:numPr>
          <w:ilvl w:val="0"/>
          <w:numId w:val="4"/>
        </w:numPr>
        <w:ind w:firstLine="284"/>
        <w:jc w:val="both"/>
        <w:rPr>
          <w:b w:val="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Экспозиция </w:t>
      </w:r>
      <w:r w:rsidR="00FC4DBB" w:rsidRPr="00412060">
        <w:rPr>
          <w:color w:val="000000"/>
          <w:sz w:val="28"/>
          <w:szCs w:val="28"/>
          <w:shd w:val="clear" w:color="auto" w:fill="FFFFFF"/>
          <w:lang w:val="ru-RU"/>
        </w:rPr>
        <w:t xml:space="preserve">"Презентация опыта". </w:t>
      </w:r>
      <w:proofErr w:type="spellStart"/>
      <w:r w:rsid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>Мандрик</w:t>
      </w:r>
      <w:proofErr w:type="spellEnd"/>
      <w:r w:rsid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Н.Ф.</w:t>
      </w:r>
      <w:r w:rsidR="00FC4DBB" w:rsidRPr="00412060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поделилась опытом своей работы </w:t>
      </w:r>
      <w:r w:rsidR="00412060">
        <w:rPr>
          <w:b w:val="0"/>
          <w:sz w:val="28"/>
          <w:szCs w:val="28"/>
          <w:lang w:val="ru-RU"/>
        </w:rPr>
        <w:t>по р</w:t>
      </w:r>
      <w:r w:rsidR="00412060" w:rsidRPr="00412060">
        <w:rPr>
          <w:b w:val="0"/>
          <w:sz w:val="28"/>
          <w:szCs w:val="28"/>
          <w:lang w:val="ru-RU"/>
        </w:rPr>
        <w:t>азвити</w:t>
      </w:r>
      <w:r w:rsidR="00412060">
        <w:rPr>
          <w:b w:val="0"/>
          <w:sz w:val="28"/>
          <w:szCs w:val="28"/>
          <w:lang w:val="ru-RU"/>
        </w:rPr>
        <w:t>ю</w:t>
      </w:r>
      <w:r w:rsidR="00412060" w:rsidRPr="00412060">
        <w:rPr>
          <w:b w:val="0"/>
          <w:sz w:val="28"/>
          <w:szCs w:val="28"/>
          <w:lang w:val="ru-RU"/>
        </w:rPr>
        <w:t xml:space="preserve"> учебной мотивации на уроках химии через систему урочной и внеурочной деятельности</w:t>
      </w:r>
      <w:r w:rsidR="00412060">
        <w:rPr>
          <w:b w:val="0"/>
          <w:sz w:val="28"/>
          <w:szCs w:val="28"/>
          <w:lang w:val="ru-RU"/>
        </w:rPr>
        <w:t>. Овсянникова С.В. рассказала о приемах р</w:t>
      </w:r>
      <w:r w:rsidR="00412060" w:rsidRPr="00412060">
        <w:rPr>
          <w:b w:val="0"/>
          <w:sz w:val="28"/>
          <w:szCs w:val="28"/>
          <w:lang w:val="ru-RU"/>
        </w:rPr>
        <w:t>азвити</w:t>
      </w:r>
      <w:r w:rsidR="00412060">
        <w:rPr>
          <w:b w:val="0"/>
          <w:sz w:val="28"/>
          <w:szCs w:val="28"/>
          <w:lang w:val="ru-RU"/>
        </w:rPr>
        <w:t>я</w:t>
      </w:r>
      <w:r w:rsidR="00412060" w:rsidRPr="00412060">
        <w:rPr>
          <w:b w:val="0"/>
          <w:sz w:val="28"/>
          <w:szCs w:val="28"/>
          <w:lang w:val="ru-RU"/>
        </w:rPr>
        <w:t xml:space="preserve"> аналитических способностей учащихся при работе с комплексным анализом текста</w:t>
      </w:r>
      <w:r w:rsidR="00412060">
        <w:rPr>
          <w:b w:val="0"/>
          <w:sz w:val="28"/>
          <w:szCs w:val="28"/>
          <w:lang w:val="ru-RU"/>
        </w:rPr>
        <w:t xml:space="preserve"> на уроках литературы. </w:t>
      </w:r>
      <w:proofErr w:type="spellStart"/>
      <w:proofErr w:type="gramStart"/>
      <w:r w:rsidR="00412060">
        <w:rPr>
          <w:b w:val="0"/>
          <w:sz w:val="28"/>
          <w:szCs w:val="28"/>
          <w:lang w:val="ru-RU"/>
        </w:rPr>
        <w:t>Инамова</w:t>
      </w:r>
      <w:proofErr w:type="spellEnd"/>
      <w:r w:rsidR="00412060">
        <w:rPr>
          <w:b w:val="0"/>
          <w:sz w:val="28"/>
          <w:szCs w:val="28"/>
          <w:lang w:val="ru-RU"/>
        </w:rPr>
        <w:t xml:space="preserve"> Е.М. </w:t>
      </w:r>
      <w:r>
        <w:rPr>
          <w:b w:val="0"/>
          <w:sz w:val="28"/>
          <w:szCs w:val="28"/>
          <w:lang w:val="ru-RU"/>
        </w:rPr>
        <w:t>поделилась опытом решения п</w:t>
      </w:r>
      <w:r w:rsidR="00412060" w:rsidRPr="00412060">
        <w:rPr>
          <w:b w:val="0"/>
          <w:sz w:val="28"/>
          <w:szCs w:val="28"/>
          <w:lang w:val="ru-RU"/>
        </w:rPr>
        <w:t>роектны</w:t>
      </w:r>
      <w:r>
        <w:rPr>
          <w:b w:val="0"/>
          <w:sz w:val="28"/>
          <w:szCs w:val="28"/>
          <w:lang w:val="ru-RU"/>
        </w:rPr>
        <w:t>х</w:t>
      </w:r>
      <w:r w:rsidR="00412060" w:rsidRPr="00412060">
        <w:rPr>
          <w:b w:val="0"/>
          <w:sz w:val="28"/>
          <w:szCs w:val="28"/>
          <w:lang w:val="ru-RU"/>
        </w:rPr>
        <w:t xml:space="preserve"> задачи в начальной школе</w:t>
      </w:r>
      <w:r>
        <w:rPr>
          <w:b w:val="0"/>
          <w:sz w:val="28"/>
          <w:szCs w:val="28"/>
          <w:lang w:val="ru-RU"/>
        </w:rPr>
        <w:t xml:space="preserve"> как од</w:t>
      </w:r>
      <w:r w:rsidR="00412060" w:rsidRPr="00412060">
        <w:rPr>
          <w:b w:val="0"/>
          <w:sz w:val="28"/>
          <w:szCs w:val="28"/>
          <w:lang w:val="ru-RU"/>
        </w:rPr>
        <w:t>н</w:t>
      </w:r>
      <w:r>
        <w:rPr>
          <w:b w:val="0"/>
          <w:sz w:val="28"/>
          <w:szCs w:val="28"/>
          <w:lang w:val="ru-RU"/>
        </w:rPr>
        <w:t>им</w:t>
      </w:r>
      <w:r w:rsidR="00412060" w:rsidRPr="00412060">
        <w:rPr>
          <w:b w:val="0"/>
          <w:sz w:val="28"/>
          <w:szCs w:val="28"/>
          <w:lang w:val="ru-RU"/>
        </w:rPr>
        <w:t xml:space="preserve"> из способов формирования УУД</w:t>
      </w:r>
      <w:r>
        <w:rPr>
          <w:b w:val="0"/>
          <w:sz w:val="28"/>
          <w:szCs w:val="28"/>
          <w:lang w:val="ru-RU"/>
        </w:rPr>
        <w:t>.</w:t>
      </w:r>
      <w:proofErr w:type="gramEnd"/>
    </w:p>
    <w:p w:rsidR="00322281" w:rsidRDefault="00322281" w:rsidP="00FC4DBB">
      <w:pPr>
        <w:pStyle w:val="a3"/>
        <w:numPr>
          <w:ilvl w:val="0"/>
          <w:numId w:val="4"/>
        </w:numPr>
        <w:ind w:firstLine="284"/>
        <w:jc w:val="both"/>
        <w:rPr>
          <w:b w:val="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Экспозиция «Методическая мастерская». </w:t>
      </w:r>
      <w:r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Петрова Н.Г. </w:t>
      </w:r>
      <w:r>
        <w:rPr>
          <w:b w:val="0"/>
          <w:sz w:val="28"/>
          <w:szCs w:val="28"/>
          <w:lang w:val="ru-RU"/>
        </w:rPr>
        <w:t>продемонстрировала пример р</w:t>
      </w:r>
      <w:r w:rsidRPr="00322281">
        <w:rPr>
          <w:b w:val="0"/>
          <w:sz w:val="28"/>
          <w:szCs w:val="28"/>
          <w:lang w:val="ru-RU"/>
        </w:rPr>
        <w:t>аз</w:t>
      </w:r>
      <w:r>
        <w:rPr>
          <w:b w:val="0"/>
          <w:sz w:val="28"/>
          <w:szCs w:val="28"/>
          <w:lang w:val="ru-RU"/>
        </w:rPr>
        <w:t>бо</w:t>
      </w:r>
      <w:r w:rsidRPr="00322281">
        <w:rPr>
          <w:b w:val="0"/>
          <w:sz w:val="28"/>
          <w:szCs w:val="28"/>
          <w:lang w:val="ru-RU"/>
        </w:rPr>
        <w:t>ра заданий, направленных на формирование читательской грамотности</w:t>
      </w:r>
      <w:r>
        <w:rPr>
          <w:b w:val="0"/>
          <w:sz w:val="28"/>
          <w:szCs w:val="28"/>
          <w:lang w:val="ru-RU"/>
        </w:rPr>
        <w:t>.</w:t>
      </w:r>
    </w:p>
    <w:p w:rsidR="00DC3413" w:rsidRDefault="00322281" w:rsidP="00322281">
      <w:pPr>
        <w:pStyle w:val="a3"/>
        <w:numPr>
          <w:ilvl w:val="0"/>
          <w:numId w:val="4"/>
        </w:numPr>
        <w:ind w:firstLine="284"/>
        <w:jc w:val="both"/>
        <w:rPr>
          <w:b w:val="0"/>
          <w:sz w:val="28"/>
          <w:szCs w:val="28"/>
          <w:lang w:val="ru-RU"/>
        </w:rPr>
      </w:pPr>
      <w:r w:rsidRPr="00322281">
        <w:rPr>
          <w:sz w:val="28"/>
          <w:szCs w:val="28"/>
          <w:lang w:val="ru-RU"/>
        </w:rPr>
        <w:t xml:space="preserve">Экспозиция </w:t>
      </w:r>
      <w:r w:rsidR="00DC3413" w:rsidRPr="00322281">
        <w:rPr>
          <w:color w:val="000000"/>
          <w:sz w:val="28"/>
          <w:szCs w:val="28"/>
          <w:shd w:val="clear" w:color="auto" w:fill="FFFFFF"/>
          <w:lang w:val="ru-RU"/>
        </w:rPr>
        <w:t xml:space="preserve">"Открытый урок". 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Были представлены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7 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>открыты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х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урок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ов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>, где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формировались предметные, </w:t>
      </w:r>
      <w:r w:rsidR="009B60C1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коммуникативные 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и </w:t>
      </w:r>
      <w:proofErr w:type="spellStart"/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>метапредметные</w:t>
      </w:r>
      <w:proofErr w:type="spellEnd"/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умения</w:t>
      </w:r>
      <w:r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как основа познавательной деятельности</w:t>
      </w:r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DC3413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>Это уроки</w:t>
      </w:r>
      <w:r w:rsidR="009B60C1" w:rsidRPr="00322281">
        <w:rPr>
          <w:b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322281">
        <w:rPr>
          <w:b w:val="0"/>
          <w:sz w:val="28"/>
          <w:szCs w:val="28"/>
          <w:lang w:val="ru-RU"/>
        </w:rPr>
        <w:t xml:space="preserve"> литературы в 10</w:t>
      </w:r>
      <w:r>
        <w:rPr>
          <w:b w:val="0"/>
          <w:sz w:val="28"/>
          <w:szCs w:val="28"/>
          <w:lang w:val="ru-RU"/>
        </w:rPr>
        <w:t>а</w:t>
      </w:r>
      <w:r w:rsidRPr="0032228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(Лапина Е.В., </w:t>
      </w:r>
      <w:r w:rsidRPr="00322281">
        <w:rPr>
          <w:b w:val="0"/>
          <w:sz w:val="28"/>
          <w:szCs w:val="28"/>
          <w:lang w:val="ru-RU"/>
        </w:rPr>
        <w:t xml:space="preserve">«От Дмитрия </w:t>
      </w:r>
      <w:proofErr w:type="spellStart"/>
      <w:r w:rsidRPr="00322281">
        <w:rPr>
          <w:b w:val="0"/>
          <w:sz w:val="28"/>
          <w:szCs w:val="28"/>
          <w:lang w:val="ru-RU"/>
        </w:rPr>
        <w:t>Старцева</w:t>
      </w:r>
      <w:proofErr w:type="spellEnd"/>
      <w:r w:rsidRPr="00322281">
        <w:rPr>
          <w:b w:val="0"/>
          <w:sz w:val="28"/>
          <w:szCs w:val="28"/>
          <w:lang w:val="ru-RU"/>
        </w:rPr>
        <w:t xml:space="preserve"> к </w:t>
      </w:r>
      <w:proofErr w:type="spellStart"/>
      <w:r w:rsidRPr="00322281">
        <w:rPr>
          <w:b w:val="0"/>
          <w:sz w:val="28"/>
          <w:szCs w:val="28"/>
          <w:lang w:val="ru-RU"/>
        </w:rPr>
        <w:t>Ионычу</w:t>
      </w:r>
      <w:proofErr w:type="spellEnd"/>
      <w:r w:rsidRPr="00322281">
        <w:rPr>
          <w:b w:val="0"/>
          <w:sz w:val="28"/>
          <w:szCs w:val="28"/>
          <w:lang w:val="ru-RU"/>
        </w:rPr>
        <w:t>»</w:t>
      </w:r>
      <w:r>
        <w:rPr>
          <w:b w:val="0"/>
          <w:sz w:val="28"/>
          <w:szCs w:val="28"/>
          <w:lang w:val="ru-RU"/>
        </w:rPr>
        <w:t xml:space="preserve">), физической культуры в 5г (Мурашкин В.Д., </w:t>
      </w:r>
      <w:r w:rsidRPr="00322281">
        <w:rPr>
          <w:b w:val="0"/>
          <w:sz w:val="28"/>
          <w:szCs w:val="28"/>
          <w:lang w:val="ru-RU"/>
        </w:rPr>
        <w:t>«Основы игры в тэг-регби»)</w:t>
      </w:r>
      <w:r>
        <w:rPr>
          <w:b w:val="0"/>
          <w:sz w:val="28"/>
          <w:szCs w:val="28"/>
          <w:lang w:val="ru-RU"/>
        </w:rPr>
        <w:t>,</w:t>
      </w:r>
      <w:r>
        <w:rPr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ОБЖ в 9а (</w:t>
      </w:r>
      <w:proofErr w:type="spellStart"/>
      <w:r>
        <w:rPr>
          <w:b w:val="0"/>
          <w:sz w:val="28"/>
          <w:szCs w:val="28"/>
          <w:lang w:val="ru-RU"/>
        </w:rPr>
        <w:t>Кудайназарова</w:t>
      </w:r>
      <w:proofErr w:type="spellEnd"/>
      <w:r>
        <w:rPr>
          <w:b w:val="0"/>
          <w:sz w:val="28"/>
          <w:szCs w:val="28"/>
          <w:lang w:val="ru-RU"/>
        </w:rPr>
        <w:t xml:space="preserve"> Н.А., «Первая помощь»), русского языка в 8б (</w:t>
      </w:r>
      <w:proofErr w:type="spellStart"/>
      <w:r>
        <w:rPr>
          <w:b w:val="0"/>
          <w:sz w:val="28"/>
          <w:szCs w:val="28"/>
          <w:lang w:val="ru-RU"/>
        </w:rPr>
        <w:t>ПАнагушина</w:t>
      </w:r>
      <w:proofErr w:type="spellEnd"/>
      <w:r>
        <w:rPr>
          <w:b w:val="0"/>
          <w:sz w:val="28"/>
          <w:szCs w:val="28"/>
          <w:lang w:val="ru-RU"/>
        </w:rPr>
        <w:t xml:space="preserve"> О.П</w:t>
      </w:r>
      <w:r w:rsidRPr="00322281">
        <w:rPr>
          <w:b w:val="0"/>
          <w:sz w:val="28"/>
          <w:szCs w:val="28"/>
          <w:lang w:val="ru-RU"/>
        </w:rPr>
        <w:t>.,  «Обособленные обстоятельства»)</w:t>
      </w:r>
      <w:r>
        <w:rPr>
          <w:lang w:val="ru-RU"/>
        </w:rPr>
        <w:t xml:space="preserve">, </w:t>
      </w:r>
      <w:r w:rsidRPr="00322281">
        <w:rPr>
          <w:b w:val="0"/>
          <w:sz w:val="28"/>
          <w:szCs w:val="28"/>
          <w:lang w:val="ru-RU"/>
        </w:rPr>
        <w:t>окружающего мира в 4г (</w:t>
      </w:r>
      <w:proofErr w:type="spellStart"/>
      <w:r w:rsidRPr="00322281">
        <w:rPr>
          <w:b w:val="0"/>
          <w:sz w:val="28"/>
          <w:szCs w:val="28"/>
          <w:lang w:val="ru-RU"/>
        </w:rPr>
        <w:t>Голубева</w:t>
      </w:r>
      <w:proofErr w:type="spellEnd"/>
      <w:r w:rsidRPr="00322281">
        <w:rPr>
          <w:b w:val="0"/>
          <w:sz w:val="28"/>
          <w:szCs w:val="28"/>
          <w:lang w:val="ru-RU"/>
        </w:rPr>
        <w:t xml:space="preserve"> Т.С.,  «Великая Отечественная война 1941-1945 гг.: главные сражения»)</w:t>
      </w:r>
      <w:r>
        <w:rPr>
          <w:sz w:val="22"/>
          <w:szCs w:val="22"/>
          <w:lang w:val="ru-RU"/>
        </w:rPr>
        <w:t xml:space="preserve">, </w:t>
      </w:r>
      <w:r w:rsidRPr="00322281">
        <w:rPr>
          <w:b w:val="0"/>
          <w:sz w:val="28"/>
          <w:szCs w:val="28"/>
          <w:lang w:val="ru-RU"/>
        </w:rPr>
        <w:t>математики в 6б (Аксенова А.В., «Сложение и вычитание отрицательных дробей») и 6а (Давыдова Т.А., «Решение задач с помощью уравнений»)</w:t>
      </w:r>
      <w:proofErr w:type="gramEnd"/>
    </w:p>
    <w:p w:rsidR="005D3594" w:rsidRPr="005D3594" w:rsidRDefault="005D3594" w:rsidP="005D3594">
      <w:pPr>
        <w:pStyle w:val="a3"/>
        <w:numPr>
          <w:ilvl w:val="0"/>
          <w:numId w:val="4"/>
        </w:numPr>
        <w:ind w:firstLine="284"/>
        <w:jc w:val="both"/>
        <w:rPr>
          <w:b w:val="0"/>
          <w:sz w:val="28"/>
          <w:szCs w:val="28"/>
          <w:lang w:val="ru-RU"/>
        </w:rPr>
      </w:pPr>
      <w:r w:rsidRPr="005D3594">
        <w:rPr>
          <w:sz w:val="28"/>
          <w:szCs w:val="28"/>
          <w:lang w:val="ru-RU"/>
        </w:rPr>
        <w:t xml:space="preserve">Экспозиция </w:t>
      </w:r>
      <w:r w:rsidR="00DC3413" w:rsidRPr="005D3594">
        <w:rPr>
          <w:color w:val="000000"/>
          <w:sz w:val="28"/>
          <w:szCs w:val="28"/>
          <w:shd w:val="clear" w:color="auto" w:fill="FFFFFF"/>
          <w:lang w:val="ru-RU"/>
        </w:rPr>
        <w:t>"Внеурочное занятие"</w:t>
      </w:r>
      <w:r w:rsidR="008A76CB" w:rsidRPr="005D359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8A76CB" w:rsidRPr="005D3594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где акцент </w:t>
      </w:r>
      <w:r w:rsidR="00076406" w:rsidRPr="005D3594">
        <w:rPr>
          <w:b w:val="0"/>
          <w:color w:val="000000"/>
          <w:sz w:val="28"/>
          <w:szCs w:val="28"/>
          <w:shd w:val="clear" w:color="auto" w:fill="FFFFFF"/>
          <w:lang w:val="ru-RU"/>
        </w:rPr>
        <w:t>ставился</w:t>
      </w:r>
      <w:r w:rsidR="008A76CB" w:rsidRPr="005D3594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на совместную коммуникацию учащихся, умение работать в команде.</w:t>
      </w:r>
      <w:r w:rsidR="008A76CB" w:rsidRPr="005D3594">
        <w:rPr>
          <w:b w:val="0"/>
          <w:color w:val="000000"/>
          <w:sz w:val="28"/>
          <w:szCs w:val="28"/>
          <w:shd w:val="clear" w:color="auto" w:fill="FFFFFF"/>
          <w:lang w:val="ru-RU"/>
        </w:rPr>
        <w:br/>
      </w:r>
      <w:r w:rsidR="008A76CB" w:rsidRPr="005D3594">
        <w:rPr>
          <w:b w:val="0"/>
          <w:sz w:val="28"/>
          <w:szCs w:val="28"/>
          <w:lang w:val="ru-RU"/>
        </w:rPr>
        <w:t xml:space="preserve">Это </w:t>
      </w:r>
      <w:r w:rsidRPr="005D3594">
        <w:rPr>
          <w:b w:val="0"/>
          <w:sz w:val="28"/>
          <w:szCs w:val="28"/>
          <w:lang w:val="ru-RU"/>
        </w:rPr>
        <w:t xml:space="preserve">занятия: Ковальчук Т.Н. в 1 кл. </w:t>
      </w:r>
      <w:r w:rsidRPr="005D3594">
        <w:rPr>
          <w:b w:val="0"/>
          <w:sz w:val="28"/>
          <w:szCs w:val="28"/>
          <w:lang w:val="ru-RU" w:eastAsia="en-US"/>
        </w:rPr>
        <w:t xml:space="preserve">«Как Иванушка хотел попить водицы», </w:t>
      </w:r>
      <w:proofErr w:type="spellStart"/>
      <w:r w:rsidRPr="005D3594">
        <w:rPr>
          <w:b w:val="0"/>
          <w:sz w:val="28"/>
          <w:szCs w:val="28"/>
          <w:lang w:val="ru-RU" w:eastAsia="en-US"/>
        </w:rPr>
        <w:t>Галимовой</w:t>
      </w:r>
      <w:proofErr w:type="spellEnd"/>
      <w:r w:rsidRPr="005D3594">
        <w:rPr>
          <w:b w:val="0"/>
          <w:sz w:val="28"/>
          <w:szCs w:val="28"/>
          <w:lang w:val="ru-RU" w:eastAsia="en-US"/>
        </w:rPr>
        <w:t xml:space="preserve"> Ю.С. в 3 кл. </w:t>
      </w:r>
      <w:r w:rsidRPr="005D3594">
        <w:rPr>
          <w:b w:val="0"/>
          <w:sz w:val="28"/>
          <w:szCs w:val="28"/>
          <w:lang w:eastAsia="en-US"/>
        </w:rPr>
        <w:t xml:space="preserve">«Семья народов Красноярского края», </w:t>
      </w:r>
      <w:proofErr w:type="spellStart"/>
      <w:r w:rsidRPr="005D3594">
        <w:rPr>
          <w:b w:val="0"/>
          <w:sz w:val="28"/>
          <w:szCs w:val="28"/>
          <w:lang w:eastAsia="en-US"/>
        </w:rPr>
        <w:t>Спугис</w:t>
      </w:r>
      <w:proofErr w:type="spellEnd"/>
      <w:r w:rsidRPr="005D3594">
        <w:rPr>
          <w:b w:val="0"/>
          <w:sz w:val="28"/>
          <w:szCs w:val="28"/>
          <w:lang w:eastAsia="en-US"/>
        </w:rPr>
        <w:t xml:space="preserve"> С.Ю. </w:t>
      </w:r>
      <w:r w:rsidRPr="005D3594">
        <w:rPr>
          <w:b w:val="0"/>
          <w:sz w:val="28"/>
          <w:szCs w:val="28"/>
        </w:rPr>
        <w:t>«</w:t>
      </w:r>
      <w:proofErr w:type="spellStart"/>
      <w:r w:rsidRPr="005D3594">
        <w:rPr>
          <w:b w:val="0"/>
          <w:sz w:val="28"/>
          <w:szCs w:val="28"/>
        </w:rPr>
        <w:t>Хэндмейд</w:t>
      </w:r>
      <w:proofErr w:type="spellEnd"/>
      <w:r w:rsidRPr="005D3594">
        <w:rPr>
          <w:b w:val="0"/>
          <w:sz w:val="28"/>
          <w:szCs w:val="28"/>
        </w:rPr>
        <w:t xml:space="preserve">» в 7-х классах, </w:t>
      </w:r>
      <w:proofErr w:type="spellStart"/>
      <w:r w:rsidRPr="005D3594">
        <w:rPr>
          <w:b w:val="0"/>
          <w:sz w:val="28"/>
          <w:szCs w:val="28"/>
        </w:rPr>
        <w:t>Раводиной</w:t>
      </w:r>
      <w:proofErr w:type="spellEnd"/>
      <w:r w:rsidRPr="005D3594">
        <w:rPr>
          <w:b w:val="0"/>
          <w:sz w:val="28"/>
          <w:szCs w:val="28"/>
        </w:rPr>
        <w:t xml:space="preserve"> С.И. </w:t>
      </w:r>
      <w:r w:rsidRPr="005D3594">
        <w:rPr>
          <w:b w:val="0"/>
          <w:sz w:val="28"/>
          <w:szCs w:val="28"/>
          <w:lang w:eastAsia="en-US"/>
        </w:rPr>
        <w:t xml:space="preserve">«Поездка в Роев ручей» в 3кл., Сальниковой В.П. «Фольклорная вечерка» в 5-7 кл., </w:t>
      </w:r>
      <w:proofErr w:type="spellStart"/>
      <w:r w:rsidRPr="005D3594">
        <w:rPr>
          <w:b w:val="0"/>
          <w:sz w:val="28"/>
          <w:szCs w:val="28"/>
          <w:lang w:eastAsia="en-US"/>
        </w:rPr>
        <w:t>Моисеенко</w:t>
      </w:r>
      <w:proofErr w:type="spellEnd"/>
      <w:r w:rsidRPr="005D3594">
        <w:rPr>
          <w:b w:val="0"/>
          <w:sz w:val="28"/>
          <w:szCs w:val="28"/>
          <w:lang w:eastAsia="en-US"/>
        </w:rPr>
        <w:t xml:space="preserve"> Т.А. </w:t>
      </w:r>
      <w:r w:rsidRPr="005D3594">
        <w:rPr>
          <w:b w:val="0"/>
          <w:sz w:val="28"/>
          <w:szCs w:val="28"/>
        </w:rPr>
        <w:t>«Применение графов при решении задач» в 9-х классах, Проскуриной А.И. «Мир мыслей» в  2б.</w:t>
      </w:r>
    </w:p>
    <w:p w:rsidR="00DC3413" w:rsidRPr="005D3594" w:rsidRDefault="00DC3413" w:rsidP="005D3594">
      <w:pPr>
        <w:pStyle w:val="a3"/>
        <w:ind w:left="928"/>
        <w:jc w:val="both"/>
        <w:rPr>
          <w:b w:val="0"/>
          <w:sz w:val="28"/>
          <w:szCs w:val="28"/>
          <w:lang w:val="ru-RU"/>
        </w:rPr>
      </w:pPr>
    </w:p>
    <w:p w:rsidR="004F2216" w:rsidRPr="005D3594" w:rsidRDefault="004F2216" w:rsidP="005D3594">
      <w:pPr>
        <w:pStyle w:val="a3"/>
        <w:ind w:left="644"/>
        <w:jc w:val="both"/>
        <w:rPr>
          <w:b w:val="0"/>
          <w:sz w:val="28"/>
          <w:szCs w:val="28"/>
          <w:lang w:val="ru-RU"/>
        </w:rPr>
      </w:pPr>
    </w:p>
    <w:p w:rsidR="008850F0" w:rsidRPr="00561B6C" w:rsidRDefault="008850F0" w:rsidP="001B5CF6">
      <w:pPr>
        <w:jc w:val="both"/>
        <w:rPr>
          <w:b/>
          <w:sz w:val="28"/>
          <w:szCs w:val="28"/>
        </w:rPr>
      </w:pPr>
      <w:r w:rsidRPr="00527C2B">
        <w:rPr>
          <w:b/>
          <w:sz w:val="28"/>
          <w:szCs w:val="28"/>
          <w:highlight w:val="yellow"/>
        </w:rPr>
        <w:t>Выводы:</w:t>
      </w:r>
    </w:p>
    <w:p w:rsidR="005D3594" w:rsidRDefault="009B60C1" w:rsidP="000034B3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24515">
        <w:rPr>
          <w:sz w:val="28"/>
          <w:szCs w:val="28"/>
        </w:rPr>
        <w:t xml:space="preserve">переход от действий к мысли как новый стиль познавательной деятельности – это </w:t>
      </w:r>
      <w:r w:rsidR="005D3594">
        <w:rPr>
          <w:sz w:val="28"/>
          <w:szCs w:val="28"/>
        </w:rPr>
        <w:t xml:space="preserve">переход на продуктивный способ обучения, формирование функциональной грамотности, использование технологий </w:t>
      </w:r>
      <w:proofErr w:type="spellStart"/>
      <w:r w:rsidR="005D3594">
        <w:rPr>
          <w:sz w:val="28"/>
          <w:szCs w:val="28"/>
        </w:rPr>
        <w:t>деятельностного</w:t>
      </w:r>
      <w:proofErr w:type="spellEnd"/>
      <w:r w:rsidR="005D3594">
        <w:rPr>
          <w:sz w:val="28"/>
          <w:szCs w:val="28"/>
        </w:rPr>
        <w:t xml:space="preserve"> типа, направленных на формирование обра</w:t>
      </w:r>
      <w:r w:rsidR="00527C2B">
        <w:rPr>
          <w:sz w:val="28"/>
          <w:szCs w:val="28"/>
        </w:rPr>
        <w:t>зовательных результатов по ФГОС.</w:t>
      </w:r>
    </w:p>
    <w:p w:rsidR="00624515" w:rsidRPr="00624515" w:rsidRDefault="00624515" w:rsidP="000034B3">
      <w:pPr>
        <w:shd w:val="clear" w:color="auto" w:fill="FFFFFF"/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Познавательная деятельность</w:t>
      </w:r>
      <w:r w:rsidR="009B60C1">
        <w:rPr>
          <w:sz w:val="28"/>
          <w:szCs w:val="28"/>
        </w:rPr>
        <w:t xml:space="preserve"> </w:t>
      </w:r>
      <w:r w:rsidR="00527C2B">
        <w:rPr>
          <w:sz w:val="28"/>
          <w:szCs w:val="28"/>
        </w:rPr>
        <w:t xml:space="preserve">формирует </w:t>
      </w:r>
      <w:r w:rsidR="00527C2B" w:rsidRPr="00624515">
        <w:rPr>
          <w:color w:val="000000"/>
          <w:sz w:val="28"/>
          <w:szCs w:val="28"/>
          <w:shd w:val="clear" w:color="auto" w:fill="FFFFFF"/>
        </w:rPr>
        <w:t>у обучающихся научн</w:t>
      </w:r>
      <w:r w:rsidR="00527C2B">
        <w:rPr>
          <w:color w:val="000000"/>
          <w:sz w:val="28"/>
          <w:szCs w:val="28"/>
          <w:shd w:val="clear" w:color="auto" w:fill="FFFFFF"/>
        </w:rPr>
        <w:t>ую</w:t>
      </w:r>
      <w:r w:rsidR="00527C2B" w:rsidRPr="00624515">
        <w:rPr>
          <w:color w:val="000000"/>
          <w:sz w:val="28"/>
          <w:szCs w:val="28"/>
          <w:shd w:val="clear" w:color="auto" w:fill="FFFFFF"/>
        </w:rPr>
        <w:t xml:space="preserve"> картин</w:t>
      </w:r>
      <w:r w:rsidR="00527C2B">
        <w:rPr>
          <w:color w:val="000000"/>
          <w:sz w:val="28"/>
          <w:szCs w:val="28"/>
          <w:shd w:val="clear" w:color="auto" w:fill="FFFFFF"/>
        </w:rPr>
        <w:t>у</w:t>
      </w:r>
      <w:r w:rsidR="00527C2B" w:rsidRPr="00624515">
        <w:rPr>
          <w:color w:val="000000"/>
          <w:sz w:val="28"/>
          <w:szCs w:val="28"/>
          <w:shd w:val="clear" w:color="auto" w:fill="FFFFFF"/>
        </w:rPr>
        <w:t xml:space="preserve"> мира</w:t>
      </w:r>
      <w:r w:rsidR="00527C2B">
        <w:rPr>
          <w:color w:val="000000"/>
          <w:sz w:val="28"/>
          <w:szCs w:val="28"/>
          <w:shd w:val="clear" w:color="auto" w:fill="FFFFFF"/>
        </w:rPr>
        <w:t>,</w:t>
      </w:r>
      <w:r w:rsidR="00527C2B" w:rsidRPr="00624515">
        <w:rPr>
          <w:color w:val="000000"/>
          <w:sz w:val="28"/>
          <w:szCs w:val="28"/>
          <w:shd w:val="clear" w:color="auto" w:fill="FFFFFF"/>
        </w:rPr>
        <w:t xml:space="preserve"> </w:t>
      </w:r>
      <w:r w:rsidR="001B5CF6">
        <w:rPr>
          <w:sz w:val="28"/>
          <w:szCs w:val="28"/>
        </w:rPr>
        <w:t>развивает</w:t>
      </w:r>
      <w:r w:rsidR="005D3594">
        <w:rPr>
          <w:sz w:val="28"/>
          <w:szCs w:val="28"/>
        </w:rPr>
        <w:t xml:space="preserve"> </w:t>
      </w:r>
      <w:r w:rsidR="00630532" w:rsidRPr="00630532">
        <w:rPr>
          <w:sz w:val="28"/>
          <w:szCs w:val="28"/>
        </w:rPr>
        <w:t>умение принимать взвешенные решения</w:t>
      </w:r>
      <w:r w:rsidR="001B5CF6">
        <w:rPr>
          <w:sz w:val="28"/>
          <w:szCs w:val="28"/>
        </w:rPr>
        <w:t xml:space="preserve"> в повседневной жизни</w:t>
      </w:r>
      <w:r>
        <w:rPr>
          <w:sz w:val="28"/>
          <w:szCs w:val="28"/>
        </w:rPr>
        <w:t xml:space="preserve">, управлять своей </w:t>
      </w:r>
      <w:r w:rsidRPr="00624515">
        <w:rPr>
          <w:color w:val="000000"/>
          <w:sz w:val="28"/>
          <w:szCs w:val="28"/>
          <w:shd w:val="clear" w:color="auto" w:fill="FFFFFF"/>
        </w:rPr>
        <w:t>познавательной и интеллектуальной деятельностью</w:t>
      </w:r>
      <w:r w:rsidR="00630532" w:rsidRPr="00630532">
        <w:rPr>
          <w:sz w:val="28"/>
          <w:szCs w:val="28"/>
        </w:rPr>
        <w:t xml:space="preserve">, работать с </w:t>
      </w:r>
      <w:r w:rsidR="001B5CF6">
        <w:rPr>
          <w:sz w:val="28"/>
          <w:szCs w:val="28"/>
        </w:rPr>
        <w:t xml:space="preserve">различными источниками </w:t>
      </w:r>
      <w:r w:rsidR="00630532" w:rsidRPr="00630532">
        <w:rPr>
          <w:sz w:val="28"/>
          <w:szCs w:val="28"/>
        </w:rPr>
        <w:t>информацией, анализировать различные стороны явлений</w:t>
      </w:r>
      <w:r w:rsidR="009B60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развивать логическое, творческое мышление, продуктивное воображение, </w:t>
      </w:r>
      <w:r w:rsidRPr="00624515">
        <w:rPr>
          <w:color w:val="000000"/>
          <w:sz w:val="28"/>
          <w:szCs w:val="28"/>
          <w:shd w:val="clear" w:color="auto" w:fill="FFFFFF"/>
        </w:rPr>
        <w:t>произвольн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624515">
        <w:rPr>
          <w:color w:val="000000"/>
          <w:sz w:val="28"/>
          <w:szCs w:val="28"/>
          <w:shd w:val="clear" w:color="auto" w:fill="FFFFFF"/>
        </w:rPr>
        <w:t xml:space="preserve"> памят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624515">
        <w:rPr>
          <w:color w:val="000000"/>
          <w:sz w:val="28"/>
          <w:szCs w:val="28"/>
          <w:shd w:val="clear" w:color="auto" w:fill="FFFFFF"/>
        </w:rPr>
        <w:t xml:space="preserve"> и внимани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24515">
        <w:rPr>
          <w:color w:val="000000"/>
          <w:sz w:val="28"/>
          <w:szCs w:val="28"/>
          <w:shd w:val="clear" w:color="auto" w:fill="FFFFFF"/>
        </w:rPr>
        <w:t>, рефлекси</w:t>
      </w:r>
      <w:r>
        <w:rPr>
          <w:color w:val="000000"/>
          <w:sz w:val="28"/>
          <w:szCs w:val="28"/>
          <w:shd w:val="clear" w:color="auto" w:fill="FFFFFF"/>
        </w:rPr>
        <w:t xml:space="preserve">ю, </w:t>
      </w:r>
      <w:r w:rsidRPr="00624515">
        <w:rPr>
          <w:color w:val="000000"/>
          <w:sz w:val="28"/>
          <w:szCs w:val="28"/>
          <w:shd w:val="clear" w:color="auto" w:fill="FFFFFF"/>
        </w:rPr>
        <w:t>т.е. умение учиться</w:t>
      </w:r>
      <w:r>
        <w:rPr>
          <w:color w:val="000000"/>
          <w:sz w:val="28"/>
          <w:szCs w:val="28"/>
          <w:shd w:val="clear" w:color="auto" w:fill="FFFFFF"/>
        </w:rPr>
        <w:t xml:space="preserve">, а так же </w:t>
      </w:r>
      <w:r w:rsidR="001B5CF6">
        <w:rPr>
          <w:sz w:val="28"/>
          <w:szCs w:val="28"/>
        </w:rPr>
        <w:t>работать в команде на уроках и во внеурочное время</w:t>
      </w:r>
      <w:r>
        <w:rPr>
          <w:sz w:val="28"/>
          <w:szCs w:val="28"/>
        </w:rPr>
        <w:t xml:space="preserve">, </w:t>
      </w:r>
      <w:proofErr w:type="gramEnd"/>
    </w:p>
    <w:p w:rsidR="00527C2B" w:rsidRDefault="00527C2B" w:rsidP="005C2195">
      <w:pPr>
        <w:jc w:val="both"/>
        <w:rPr>
          <w:b/>
          <w:sz w:val="28"/>
          <w:szCs w:val="28"/>
        </w:rPr>
      </w:pPr>
    </w:p>
    <w:p w:rsidR="000034B3" w:rsidRPr="000034B3" w:rsidRDefault="000034B3" w:rsidP="005C2195">
      <w:pPr>
        <w:jc w:val="both"/>
        <w:rPr>
          <w:b/>
          <w:sz w:val="28"/>
          <w:szCs w:val="28"/>
        </w:rPr>
      </w:pPr>
      <w:r w:rsidRPr="00527C2B">
        <w:rPr>
          <w:b/>
          <w:sz w:val="28"/>
          <w:szCs w:val="28"/>
          <w:highlight w:val="yellow"/>
        </w:rPr>
        <w:t>Рекомендации:</w:t>
      </w:r>
    </w:p>
    <w:p w:rsidR="001B5CF6" w:rsidRDefault="00DB2C8B" w:rsidP="005C2195">
      <w:pPr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 -</w:t>
      </w:r>
      <w:r w:rsidR="00624515">
        <w:rPr>
          <w:sz w:val="28"/>
          <w:szCs w:val="28"/>
        </w:rPr>
        <w:t xml:space="preserve"> </w:t>
      </w:r>
      <w:r w:rsidR="001B5CF6">
        <w:rPr>
          <w:sz w:val="28"/>
          <w:szCs w:val="28"/>
        </w:rPr>
        <w:t>р</w:t>
      </w:r>
      <w:r w:rsidR="001B5CF6" w:rsidRPr="004F2216">
        <w:rPr>
          <w:sz w:val="28"/>
          <w:szCs w:val="28"/>
        </w:rPr>
        <w:t xml:space="preserve">егулярно включать в ход урока </w:t>
      </w:r>
      <w:r w:rsidR="001B5CF6">
        <w:rPr>
          <w:sz w:val="28"/>
          <w:szCs w:val="28"/>
        </w:rPr>
        <w:t xml:space="preserve">и внеурочного занятия </w:t>
      </w:r>
      <w:r w:rsidR="001B5CF6" w:rsidRPr="004F2216">
        <w:rPr>
          <w:sz w:val="28"/>
          <w:szCs w:val="28"/>
        </w:rPr>
        <w:t xml:space="preserve">задания </w:t>
      </w:r>
      <w:r w:rsidR="00624515">
        <w:rPr>
          <w:sz w:val="28"/>
          <w:szCs w:val="28"/>
        </w:rPr>
        <w:t>на формирование функциональной грамотности;</w:t>
      </w:r>
    </w:p>
    <w:p w:rsidR="001B5CF6" w:rsidRDefault="001B5CF6" w:rsidP="007504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34B3">
        <w:rPr>
          <w:sz w:val="28"/>
          <w:szCs w:val="28"/>
        </w:rPr>
        <w:t>к</w:t>
      </w:r>
      <w:r w:rsidR="00D23F53" w:rsidRPr="00561B6C">
        <w:rPr>
          <w:sz w:val="28"/>
          <w:szCs w:val="28"/>
        </w:rPr>
        <w:t>аждому педагогу проанализировать собственный опыт по данной теме</w:t>
      </w:r>
      <w:r w:rsidR="00DB2C8B" w:rsidRPr="00561B6C">
        <w:rPr>
          <w:sz w:val="28"/>
          <w:szCs w:val="28"/>
        </w:rPr>
        <w:t xml:space="preserve"> и </w:t>
      </w:r>
      <w:r>
        <w:rPr>
          <w:sz w:val="28"/>
          <w:szCs w:val="28"/>
        </w:rPr>
        <w:t>обсудить</w:t>
      </w:r>
      <w:r w:rsidR="00DB2C8B" w:rsidRPr="00561B6C">
        <w:rPr>
          <w:sz w:val="28"/>
          <w:szCs w:val="28"/>
        </w:rPr>
        <w:t xml:space="preserve"> на МО</w:t>
      </w:r>
      <w:r w:rsidR="000034B3">
        <w:rPr>
          <w:sz w:val="28"/>
          <w:szCs w:val="28"/>
        </w:rPr>
        <w:t>;</w:t>
      </w:r>
    </w:p>
    <w:p w:rsidR="004F2216" w:rsidRDefault="004F2216" w:rsidP="001B5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CF6">
        <w:rPr>
          <w:sz w:val="28"/>
          <w:szCs w:val="28"/>
        </w:rPr>
        <w:t xml:space="preserve"> продолжить традицию ежегодного проведения школьного Вернисажа педагогических идей</w:t>
      </w:r>
    </w:p>
    <w:p w:rsidR="004F2216" w:rsidRDefault="004F2216" w:rsidP="007504A6">
      <w:pPr>
        <w:jc w:val="both"/>
        <w:rPr>
          <w:sz w:val="28"/>
          <w:szCs w:val="28"/>
        </w:rPr>
      </w:pPr>
    </w:p>
    <w:p w:rsidR="001B5CF6" w:rsidRDefault="001B5CF6" w:rsidP="007504A6">
      <w:pPr>
        <w:jc w:val="both"/>
        <w:rPr>
          <w:sz w:val="28"/>
          <w:szCs w:val="28"/>
        </w:rPr>
      </w:pPr>
    </w:p>
    <w:p w:rsidR="001B5CF6" w:rsidRDefault="007504A6" w:rsidP="007504A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Замдиректора по УВР:                               Т.В. Плохих </w:t>
      </w:r>
    </w:p>
    <w:p w:rsidR="007504A6" w:rsidRPr="00561B6C" w:rsidRDefault="001B5CF6" w:rsidP="00750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Н.В. </w:t>
      </w:r>
      <w:proofErr w:type="spellStart"/>
      <w:r>
        <w:rPr>
          <w:sz w:val="28"/>
          <w:szCs w:val="28"/>
        </w:rPr>
        <w:t>Ветрова</w:t>
      </w:r>
      <w:proofErr w:type="spellEnd"/>
    </w:p>
    <w:sectPr w:rsidR="007504A6" w:rsidRPr="00561B6C" w:rsidSect="00FC4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063"/>
    <w:multiLevelType w:val="multilevel"/>
    <w:tmpl w:val="AAD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C01C9"/>
    <w:multiLevelType w:val="hybridMultilevel"/>
    <w:tmpl w:val="DD302200"/>
    <w:lvl w:ilvl="0" w:tplc="58DA0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674E7E"/>
    <w:multiLevelType w:val="multilevel"/>
    <w:tmpl w:val="E0E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11C6E"/>
    <w:multiLevelType w:val="hybridMultilevel"/>
    <w:tmpl w:val="DD302200"/>
    <w:lvl w:ilvl="0" w:tplc="58DA0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5015D2"/>
    <w:multiLevelType w:val="hybridMultilevel"/>
    <w:tmpl w:val="9480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C3"/>
    <w:rsid w:val="000034B3"/>
    <w:rsid w:val="0000443D"/>
    <w:rsid w:val="00011361"/>
    <w:rsid w:val="00076406"/>
    <w:rsid w:val="000D61C4"/>
    <w:rsid w:val="000E617B"/>
    <w:rsid w:val="00131846"/>
    <w:rsid w:val="00162EAF"/>
    <w:rsid w:val="001660A5"/>
    <w:rsid w:val="001A44A2"/>
    <w:rsid w:val="001B5CF6"/>
    <w:rsid w:val="00247D5F"/>
    <w:rsid w:val="0025228B"/>
    <w:rsid w:val="00252687"/>
    <w:rsid w:val="002B7548"/>
    <w:rsid w:val="002D30A3"/>
    <w:rsid w:val="002D51FF"/>
    <w:rsid w:val="002E0644"/>
    <w:rsid w:val="002F7E11"/>
    <w:rsid w:val="00303E71"/>
    <w:rsid w:val="00322281"/>
    <w:rsid w:val="003C497C"/>
    <w:rsid w:val="003F789C"/>
    <w:rsid w:val="00412060"/>
    <w:rsid w:val="00454805"/>
    <w:rsid w:val="00492D5C"/>
    <w:rsid w:val="004A4FFD"/>
    <w:rsid w:val="004B2DBE"/>
    <w:rsid w:val="004F2216"/>
    <w:rsid w:val="00527C2B"/>
    <w:rsid w:val="00561B6C"/>
    <w:rsid w:val="00570FF3"/>
    <w:rsid w:val="005C2195"/>
    <w:rsid w:val="005C220B"/>
    <w:rsid w:val="005D3594"/>
    <w:rsid w:val="00604305"/>
    <w:rsid w:val="00624515"/>
    <w:rsid w:val="00630532"/>
    <w:rsid w:val="006D3414"/>
    <w:rsid w:val="006F3171"/>
    <w:rsid w:val="007504A6"/>
    <w:rsid w:val="007620AE"/>
    <w:rsid w:val="007973DF"/>
    <w:rsid w:val="007C4942"/>
    <w:rsid w:val="007D60E7"/>
    <w:rsid w:val="00835B28"/>
    <w:rsid w:val="00853AE8"/>
    <w:rsid w:val="008542BF"/>
    <w:rsid w:val="008850F0"/>
    <w:rsid w:val="008A5318"/>
    <w:rsid w:val="008A76CB"/>
    <w:rsid w:val="008E6E50"/>
    <w:rsid w:val="00996A81"/>
    <w:rsid w:val="009B60C1"/>
    <w:rsid w:val="00A67BB5"/>
    <w:rsid w:val="00AD556A"/>
    <w:rsid w:val="00AE09F2"/>
    <w:rsid w:val="00AF2E49"/>
    <w:rsid w:val="00BC2D70"/>
    <w:rsid w:val="00C258C3"/>
    <w:rsid w:val="00C302C6"/>
    <w:rsid w:val="00CE3A33"/>
    <w:rsid w:val="00D23F53"/>
    <w:rsid w:val="00D63012"/>
    <w:rsid w:val="00D747B5"/>
    <w:rsid w:val="00DB1E0D"/>
    <w:rsid w:val="00DB2C8B"/>
    <w:rsid w:val="00DC3413"/>
    <w:rsid w:val="00DD5E91"/>
    <w:rsid w:val="00E0025A"/>
    <w:rsid w:val="00E415CD"/>
    <w:rsid w:val="00E45299"/>
    <w:rsid w:val="00EA06D1"/>
    <w:rsid w:val="00EE57BF"/>
    <w:rsid w:val="00F97A02"/>
    <w:rsid w:val="00FC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258C3"/>
    <w:rPr>
      <w:b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C258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Normal (Web)"/>
    <w:basedOn w:val="a"/>
    <w:uiPriority w:val="99"/>
    <w:rsid w:val="00D23F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2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3F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7C4942"/>
    <w:pPr>
      <w:spacing w:before="100" w:beforeAutospacing="1" w:after="100" w:afterAutospacing="1"/>
    </w:pPr>
  </w:style>
  <w:style w:type="character" w:customStyle="1" w:styleId="c0">
    <w:name w:val="c0"/>
    <w:basedOn w:val="a0"/>
    <w:rsid w:val="007C4942"/>
  </w:style>
  <w:style w:type="character" w:customStyle="1" w:styleId="c17">
    <w:name w:val="c17"/>
    <w:basedOn w:val="a0"/>
    <w:rsid w:val="007C4942"/>
  </w:style>
  <w:style w:type="paragraph" w:styleId="a6">
    <w:name w:val="No Spacing"/>
    <w:aliases w:val="основа,No Spacing,Без интервала1"/>
    <w:link w:val="a7"/>
    <w:qFormat/>
    <w:rsid w:val="00131846"/>
    <w:pPr>
      <w:spacing w:after="0" w:line="240" w:lineRule="auto"/>
    </w:pPr>
  </w:style>
  <w:style w:type="character" w:customStyle="1" w:styleId="a7">
    <w:name w:val="Без интервала Знак"/>
    <w:aliases w:val="основа Знак,No Spacing Знак,Без интервала1 Знак"/>
    <w:link w:val="a6"/>
    <w:locked/>
    <w:rsid w:val="00322281"/>
  </w:style>
  <w:style w:type="paragraph" w:styleId="a8">
    <w:name w:val="List Paragraph"/>
    <w:basedOn w:val="a"/>
    <w:uiPriority w:val="34"/>
    <w:qFormat/>
    <w:rsid w:val="0032228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D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258C3"/>
    <w:rPr>
      <w:b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C258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Normal (Web)"/>
    <w:basedOn w:val="a"/>
    <w:uiPriority w:val="99"/>
    <w:rsid w:val="00D23F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2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3F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7C4942"/>
    <w:pPr>
      <w:spacing w:before="100" w:beforeAutospacing="1" w:after="100" w:afterAutospacing="1"/>
    </w:pPr>
  </w:style>
  <w:style w:type="character" w:customStyle="1" w:styleId="c0">
    <w:name w:val="c0"/>
    <w:basedOn w:val="a0"/>
    <w:rsid w:val="007C4942"/>
  </w:style>
  <w:style w:type="character" w:customStyle="1" w:styleId="c17">
    <w:name w:val="c17"/>
    <w:basedOn w:val="a0"/>
    <w:rsid w:val="007C4942"/>
  </w:style>
  <w:style w:type="paragraph" w:styleId="a6">
    <w:name w:val="No Spacing"/>
    <w:uiPriority w:val="1"/>
    <w:qFormat/>
    <w:rsid w:val="00131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2021-11-15T11:33:00Z</cp:lastPrinted>
  <dcterms:created xsi:type="dcterms:W3CDTF">2024-03-31T11:06:00Z</dcterms:created>
  <dcterms:modified xsi:type="dcterms:W3CDTF">2024-03-31T12:08:00Z</dcterms:modified>
</cp:coreProperties>
</file>